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Воспитание детей на разных возрастных этапах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Вика Реннерт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Воспитание детей — это одна из самых важных задач, стоящих перед родителями и обществом в целом. Вопрос о том, как правильно воспитывать детей на разных возрастных этапах, является актуальным и требует внимательного рассмотрения. Каждый возрастной период имеет свои особенности, и подходы к воспитанию должны меняться в зависимости от этих характеристик.</w:t>
      </w:r>
    </w:p>
    <w:p>
      <w:pPr>
        <w:pStyle w:val="paragraphStyleText"/>
      </w:pPr>
      <w:r>
        <w:rPr>
          <w:rStyle w:val="fontStyleText"/>
        </w:rPr>
        <w:t xml:space="preserve">Воспитание — это процесс, который включает в себя не только обучение, но и формирование личности, развитие навыков и умений, а также социализацию ребенка. Важно понимать, что в разные возрастные периоды дети нуждаются в разных формах поддержки и руководства. Например, в раннем детстве акцент следует делать на эмоциональном развитии и создании безопасной среды, в то время как в подростковом возрасте важным становится развитие самостоятельности и критического мышления.</w:t>
      </w:r>
    </w:p>
    <w:p>
      <w:pPr>
        <w:pStyle w:val="paragraphStyleText"/>
      </w:pPr>
      <w:r>
        <w:rPr>
          <w:rStyle w:val="fontStyleText"/>
        </w:rPr>
        <w:t xml:space="preserve">Я считаю, что правильное воспитание детей на разных возрастных этапах требует от родителей гибкости и понимания. Обратимся к литературе, чтобы проиллюстрировать эту мысль. В рассказе «Детство» Льва Толстого мы видим, как автор описывает свои воспоминания о детстве, о том, как его родители и окружающие влияли на его формирование. В одном из эпизодов маленький Лев сталкивается с жестокостью сверстников, и его мать, увидев это, решает поговорить с ним о том, как важно быть добрым и отзывчивым. Этот момент показывает, как важно в раннем возрасте учить детей сопереживанию и пониманию других людей.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он подтверждает мой тезис о том, что воспитание должно быть адаптировано к возрасту ребенка. В раннем детстве важно формировать эмоциональную основу, которая поможет ребенку в будущем.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воспитание детей на разных возрастных этапах — это сложный и многогранный процесс. Каждый возраст требует своего подхода, и родителям необходимо быть внимательными к потребностям своих детей. Я считаю, что только так можно вырастить гармоничную и счастливую личность.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