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Счастливая семья: основные признаки и характеристики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Пономарёв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Счастливая семья — это мечта многих людей, но что же на самом деле делает семью счастливой? Давайте рассмотрим, какие признаки и характеристики определяют счастье в семейных отношениях.</w:t>
      </w:r>
    </w:p>
    <w:p>
      <w:pPr>
        <w:pStyle w:val="paragraphStyleText"/>
      </w:pPr>
      <w:r>
        <w:rPr>
          <w:rStyle w:val="fontStyleText"/>
        </w:rPr>
        <w:t xml:space="preserve">Счастливая семья — это, прежде всего, гармония и взаимопонимание между ее членами. Это состояние, когда каждый чувствует себя любимым и нужным. Важным аспектом является наличие доверия, которое позволяет открыто обсуждать любые проблемы и находить совместные решения. Я считаю, что основой счастливой семьи является поддержка и уважение, которые помогают преодолевать трудности и радоваться успехам вместе.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«Семейные узы» А. П. Чехова. В этом рассказе автор описывает жизнь простой семьи, где каждый член играет свою уникальную роль. Главные герои — родители и их дети — взаимодействуют друг с другом, поддерживая и понимая друг друга. Например, в одном из эпизодов мать заботится о здоровье своего ребенка, несмотря на собственные трудности. Она находит время, чтобы поговорить с ним, выслушать его переживания и дать советы. Этот момент подчеркивает, как важно в семье уделять внимание каждому, проявлять заботу и любовь.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тезис о том, что счастливая семья строится на взаимопонимании и поддержке. Мать, проявляя заботу, создает атмосферу доверия, где ребенок чувствует себя защищенным и любимым. Это, в свою очередь, способствует укреплению семейных уз и формированию положительного климата в семье.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счастливая семья — это не просто идеал, а реальность, которую можно создать, если в отношениях присутствуют такие важные качества, как доверие, поддержка и уважение. Я считаю, что именно эти характеристики делают семью по-настоящему счастливой, позволяя каждому ее члену чувствовать себя полноценным и любимым.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