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отношение к Хлестакову из комедии Гоголя «Ревизор»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hom5468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комедии Н. В. Гоголя «Ревизор» центральной фигурой является Хлестаков — персонаж, который вызывает у зрителей противоречивые чувства. Вопрос о том, как мы можем оценить Хлестакова, становится особенно актуальным, когда мы рассматриваем его поведение и влияние на окружающих. Хлестаков — это не просто комический герой, а символ определенных человеческих слабостей и пороков, которые, к сожалению, актуальны и в наше время.</w:t>
      </w:r>
    </w:p>
    <w:p>
      <w:pPr>
        <w:pStyle w:val="paragraphStyleText"/>
      </w:pPr>
      <w:r>
        <w:rPr>
          <w:rStyle w:val="fontStyleText"/>
        </w:rPr>
        <w:t xml:space="preserve">Хлестаков — это молодой человек, который, по сути, является безработным и бездельником. Он живет за счет других, не имея никаких реальных достижений. Однако его характер можно охарактеризовать как обаятельный и харизматичный. Он легко манипулирует людьми, используя их страхи и предвзятости. В этом контексте Хлестаков становится олицетворением лукавства и лицемерия, которые, как показывает комедия, пронизывают общество.</w:t>
      </w:r>
    </w:p>
    <w:p>
      <w:pPr>
        <w:pStyle w:val="paragraphStyleText"/>
      </w:pPr>
      <w:r>
        <w:rPr>
          <w:rStyle w:val="fontStyleText"/>
        </w:rPr>
        <w:t xml:space="preserve">Я считаю, что Хлестаков — это не просто комический персонаж, а зеркало, в котором отражаются пороки общества. Его обман и самодовольство становятся причиной множества комических ситуаций, но в то же время они заставляют задуматься о том, как легко люди могут быть обмануты. Обратимся к эпизоду, когда Хлестаков, принявший за ревизора, начинает получать от чиновников всевозможные льготы и почести. Этот момент подчеркивает, как быстро и бездумно люди готовы подстраиваться под авторитет, даже если он основан на лжи.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Хлестакова, можно заметить, что он не только обманывает окружающих, но и сам становится жертвой своих же выдумок. Он начинает верить в собственное величие, что в конечном итоге приводит к его падению. Этот эпизод показывает, как ложь может разрушить не только тех, кто обманывает, но и тех, кто верит в обман. Таким образом, Хлестаков становится символом не только обмана, но и самообмана.</w:t>
      </w:r>
    </w:p>
    <w:p>
      <w:pPr>
        <w:pStyle w:val="paragraphStyleText"/>
      </w:pPr>
      <w:r>
        <w:rPr>
          <w:rStyle w:val="fontStyleText"/>
        </w:rPr>
        <w:t xml:space="preserve">В заключение, Хлестаков — это сложный и многогранный персонаж, который вызывает у меня смешанные чувства. С одной стороны, он вызывает смех и иронию, с другой — заставляет задуматься о серьезных социальных проблемах. Я считаю, что Гоголь, создавая образ Хлестакова, хотел показать, как легко люди могут потерять себя в мире лжи и лицемерия, и это послание остается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