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Черная и цветная металлургия: различия и особенности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Алина Хасанова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 современном мире металлургия играет ключевую роль в развитии промышленности и экономики. Но что такое черная и цветная металлургия, и в чем их основные различия? Черная металлургия занимается производством черных металлов, таких как железо и сталь, в то время как цветная металлургия фокусируется на производстве цветных металлов, таких как алюминий, медь, свинец и цинк. Я считаю, что различия между этими двумя отраслями металлургии не только в типах металлов, но и в технологиях их производства, а также в области применения.</w:t>
      </w:r>
    </w:p>
    <w:p>
      <w:pPr>
        <w:pStyle w:val="paragraphStyleText"/>
      </w:pPr>
      <w:r>
        <w:rPr>
          <w:rStyle w:val="fontStyleText"/>
        </w:rPr>
        <w:t xml:space="preserve">Обратимся к основным характеристикам черной металлургии. Эта отрасль включает в себя процессы, связанные с добычей железной руды, ее переработкой и производством стали. Например, в процессе выплавки чугуна в доменных печах используется уголь, который служит как топливо и восстановитель. Сталь, получаемая из чугуна, является основным строительным материалом, используемым в строительстве, машиностроении и других отраслях. Черная металлургия характеризуется высокой энергоемкостью и значительным воздействием на окружающую среду, что требует внедрения новых технологий для снижения выбросов и повышения эффективности.</w:t>
      </w:r>
    </w:p>
    <w:p>
      <w:pPr>
        <w:pStyle w:val="paragraphStyleText"/>
      </w:pPr>
      <w:r>
        <w:rPr>
          <w:rStyle w:val="fontStyleText"/>
        </w:rPr>
        <w:t xml:space="preserve">Теперь рассмотрим цветную металлургию. Она включает в себя более широкий спектр металлов, которые имеют различные физические и химические свойства. Например, алюминий, получаемый из бокситов, отличается легкостью и коррозионной стойкостью, что делает его идеальным для использования в авиации и автомобилестроении. Цветная металлургия также требует применения различных технологий, таких как электролиз, что делает ее менее энергоемкой по сравнению с черной металлургией. Однако, несмотря на это, цветные металлы также могут оказывать негативное воздействие на природу, особенно в процессе их добычи и переработки.</w:t>
      </w:r>
    </w:p>
    <w:p>
      <w:pPr>
        <w:pStyle w:val="paragraphStyleText"/>
      </w:pPr>
      <w:r>
        <w:rPr>
          <w:rStyle w:val="fontStyleText"/>
        </w:rPr>
        <w:t xml:space="preserve">Таким образом, различия между черной и цветной металлургией заключаются не только в типах производимых металлов, но и в технологиях их получения и области применения. Черная металлургия, с одной стороны, обеспечивает массовое производство стали, необходимой для строительства и промышленности, а цветная металлургия, с другой стороны, предоставляет легкие и коррозионно-стойкие материалы для высоких технологий. Важно понимать, что обе отрасли имеют свои особенности и вызовы, и их развитие должно идти в ногу с экологическими требованиями и инновациями. В заключение, я считаю, что черная и цветная металлургия, несмотря на свои различия, играют важную роль в экономике и требуют внимательного подхода к вопросам устойчивого развития.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