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Зачем миру нужны чудаки?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Саша Кучин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нашем мире существует множество людей, которые выделяются из общей массы своим поведением, взглядами и привычками. Эти люди, которых мы называем чудаками, часто вызывают недоумение и даже осуждение. Но давайте рассмотрим, зачем миру нужны чудаки?</w:t>
      </w:r>
    </w:p>
    <w:p>
      <w:pPr>
        <w:pStyle w:val="paragraphStyleText"/>
      </w:pPr>
      <w:r>
        <w:rPr>
          <w:rStyle w:val="fontStyleText"/>
        </w:rPr>
        <w:t xml:space="preserve">Чудаки — это те, кто не боится быть собой, кто идет против течения и не подстраивается под общепринятые нормы. Они могут быть определены как люди, которые обладают уникальным взглядом на жизнь и способны мыслить вне рамок. Чудачество — это не просто странность, это проявление индивидуальности и креативности. Я считаю, что чудаки играют важную роль в нашем обществе, так как они способны вдохновлять других и вносить разнообразие в повседневную жизнь.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"Чудаки" А. П. Чехова. В этом произведении автор описывает несколько персонажей, каждый из которых имеет свои странности и особенности. Например, один из героев — это человек, который собирает старые вещи и считает их сокровищами, в то время как окружающие его не понимают и осуждают. Этот персонаж, несмотря на свою эксцентричность, показывает, как важно ценить то, что другие считают ненужным.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этого героя, можно заметить, что его чудачество не только делает его уникальным, но и помогает ему находить радость в жизни. Он не поддается давлению общества и следует своим увлечениям, что в конечном итоге делает его счастливым. Этот пример доказывает, что чудаки могут вдохновлять других на принятие себя и своих увлечений, даже если они не вписываются в общепринятые рамки.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чудаки необходимы нашему миру. Они помогают нам взглянуть на жизнь с другой стороны, учат нас принимать разнообразие и быть открытыми к новым идеям. Я считаю, что именно благодаря чудакам наше общество становится более ярким и интересным.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