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Иешуа и Мастер: Вечные Идеалы в Романе Булгакова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kochkarova.mil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вечных идеалах, о том, что составляет суть человеческой жизни, всегда был актуален. В романе Михаила Булгакова «Мастер и Маргарита» мы сталкиваемся с двумя яркими персонажами — Иешуа Га-Ноцри и Мастером, которые олицетворяют различные аспекты этих идеалов. Иешуа, как символ любви и сострадания, и Мастер, как символ творчества и стремления к истине, представляют собой две стороны одной медали, показывая, что идеалы могут быть разными, но все они важны для понимания человеческой природы.</w:t>
      </w:r>
    </w:p>
    <w:p>
      <w:pPr>
        <w:pStyle w:val="paragraphStyleText"/>
      </w:pPr>
      <w:r>
        <w:rPr>
          <w:rStyle w:val="fontStyleText"/>
        </w:rPr>
        <w:t xml:space="preserve">Иешуа Га-Ноцри — это образ, который воплощает в себе идеалы любви и прощения. Он не только проповедует эти ценности, но и сам живет ими. Его слова о том, что «человек должен любить», становятся основой его учения. Важно отметить, что Иешуа не боится противостоять системе, даже если это приводит к его гибели. Он готов пожертвовать собой ради своих идеалов, что подчеркивает его величие и силу духа. Я считаю, что именно через образ Иешуа Булгаков показывает, как важна для человека способность любить и прощать, даже в самых трудных обстоятельствах.</w:t>
      </w:r>
    </w:p>
    <w:p>
      <w:pPr>
        <w:pStyle w:val="paragraphStyleText"/>
      </w:pPr>
      <w:r>
        <w:rPr>
          <w:rStyle w:val="fontStyleText"/>
        </w:rPr>
        <w:t xml:space="preserve">С другой стороны, Мастер представляет собой идеал творца, человека, который стремится к истине и самовыражению. Его произведение о Понтии Пилате становится отражением его внутреннего мира и борьбы с обществом, которое не понимает и не принимает его. Мастер, как и Иешуа, сталкивается с неприятием и жестокостью, но его стремление к истине и искусству делает его сильным. В этом контексте можно сказать, что Мастер олицетворяет идеал художника, который, несмотря на все трудности, продолжает искать свое место в мире.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Мастер и Маргарита встречаются с Иешуа. В этом моменте мы видим, как их идеалы пересекаются. Иешуа говорит о любви, а Мастер — о творчестве. Это взаимодействие подчеркивает, что любовь и искусство неразрывно связаны. Мастер, как и Иешуа, стремится к пониманию и принятию, и именно это делает их идеалы вечными.</w:t>
      </w:r>
    </w:p>
    <w:p>
      <w:pPr>
        <w:pStyle w:val="paragraphStyleText"/>
      </w:pPr>
      <w:r>
        <w:rPr>
          <w:rStyle w:val="fontStyleText"/>
        </w:rPr>
        <w:t xml:space="preserve">Таким образом, в романе Булгакова «Мастер и Маргарита» мы видим, как Иешуа и Мастер представляют собой вечные идеалы, которые, несмотря на различия, дополняют друг друга. Я считаю, что их образы учат нас важности любви, творчества и стремления к истине, что делает их актуальными и в наше время. В заключение, можно сказать, что идеалы Иешуа и Мастера — это не просто литературные образы, а важные жизненные ориентиры, которые помогают нам понять, что значит быть человеком.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