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Рассказ «Муму» И.С. Тургенева: острота социальных проблем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социальных проблемах, затрагиваемых в литературе, всегда остается актуальным. Рассказ И.С. Тургенева «Муму» является ярким примером того, как художественное произведение может отражать остроту социальных вопросов своего времени. В этом произведении автор поднимает важные темы, такие как социальное неравенство, жестокость власти и беззащитность простого человека.</w:t>
      </w:r>
    </w:p>
    <w:p>
      <w:pPr>
        <w:pStyle w:val="paragraphStyleText"/>
      </w:pPr>
      <w:r>
        <w:rPr>
          <w:rStyle w:val="fontStyleText"/>
        </w:rPr>
        <w:t xml:space="preserve">Социальные проблемы — это вопросы, касающиеся жизни общества, его структуры и взаимодействия между различными социальными группами. В «Муму» Тургенев показывает, как жестокие условия жизни крестьян и их полное подчинение помещикам приводят к трагическим последствиям. Я считаю, что в этом рассказе автор мастерски демонстрирует, как социальная несправедливость может разрушать жизни людей и даже приводить к трагедиям.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«Муму». Главный герой, Герасим, — это крепостной крестьянин, который, несмотря на свою физическую силу, оказывается беззащитным перед произволом помещицы. Он находит щенка, которого называет Муму, и между ними завязывается искренняя дружба. Однако помещица, узнав о привязанности Герасима к собаке, требует, чтобы он избавился от нее. Этот эпизод ярко иллюстрирует, как власть помещицы подавляет человеческие чувства и привязанности.</w:t>
      </w:r>
    </w:p>
    <w:p>
      <w:pPr>
        <w:pStyle w:val="paragraphStyleText"/>
      </w:pPr>
      <w:r>
        <w:rPr>
          <w:rStyle w:val="fontStyleText"/>
        </w:rPr>
        <w:t xml:space="preserve">Герасим, будучи простым человеком, не может противостоять произволу помещицы, и его любовь к Муму оказывается разрушенной. Этот момент подчеркивает, как социальное неравенство и жестокость власти могут уничтожать даже самые чистые и искренние чувства. Герасим, лишенный возможности защитить своего друга, становится символом беззащитности простого человека перед лицом жестокой системы.</w:t>
      </w:r>
    </w:p>
    <w:p>
      <w:pPr>
        <w:pStyle w:val="paragraphStyleText"/>
      </w:pPr>
      <w:r>
        <w:rPr>
          <w:rStyle w:val="fontStyleText"/>
        </w:rPr>
        <w:t xml:space="preserve">Таким образом, рассказ «Муму» И.С. Тургенева не только рассказывает трогательную историю о дружбе, но и поднимает важные социальные вопросы, заставляя читателя задуматься о судьбе человека в условиях жестокого социального неравенства. В заключение, можно сказать, что Тургенев в своем произведении мастерски показывает, как социальные проблемы могут влиять на судьбы людей, и призывает нас задуматься о необходимости перемен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