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Зимнее утро Пушкина: Красота зимней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sabina.savlevitch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Зимнее утро — это не просто время суток, это особое состояние природы, которое вызывает восхищение и умиротворение. Вопрос о красоте зимней природы всегда был актуален, ведь именно в зимний период мир преображается, обретая новые краски и формы. Как же можно охарактеризовать это удивительное время года? Зима — это время, когда природа замирает, но в то же время она полна жизни и красоты. Снежные пейзажи, искрящиеся на солнце, морозные узоры на окнах, тихий шёпот падающего снега — всё это создает неповторимую атмосферу. Я считаю, что зимняя природа обладает особой красотой, которая способна вдохновлять и дарить радость.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«Зимнее утро» Александра Сергеевича Пушкина. В этом произведении поэт мастерски описывает зимний пейзаж, передавая его красоту и волшебство. С первых строк мы погружаемся в атмосферу зимнего утра: «Уж небо осенью дышало». Пушкин рисует картину, где зима не только холодна, но и полна света и свежести. Он описывает, как снег покрывает землю, как мороз обнимает деревья, создавая на них сверкающие узоры. Это не просто описание природы, а настоящая симфония зимы, где каждый элемент играет свою роль.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Пушкин не просто восхищается зимней природой, он передает её настроение. Его строки полны нежности и любви к родной земле. Например, в строках о том, как «снег ложится на землю», мы видим не только физическое явление, но и символ спокойствия и умиротворения. Это подчеркивает, как зимняя природа может быть источником вдохновения и радости для человека. Таким образом, пример из произведения Пушкина подтверждает мой тезис о том, что зимняя природа обладает уникальной красотой, способной тронуть душу.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зимнее утро — это не просто время года, это целый мир, полный чудес и красоты. Пушкин в своём стихотворении мастерски передает это ощущение, показывая, как зимняя природа может вдохновлять и дарить радость. Я считаю, что именно в зимние дни мы можем по-новому взглянуть на окружающий нас мир и ощутить его красоту.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