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Человек и природа в лирике Фета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Ульяна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взаимодействии человека и природы является одной из ключевых тем в литературе. Особенно ярко это проявляется в лирике русского поэта Афанасия Фета. Давайте рассмотрим, как Фет изображает это взаимодействие в своих стихотворениях.</w:t>
      </w:r>
    </w:p>
    <w:p>
      <w:pPr>
        <w:pStyle w:val="paragraphStyleText"/>
      </w:pPr>
      <w:r>
        <w:rPr>
          <w:rStyle w:val="fontStyleText"/>
        </w:rPr>
        <w:t xml:space="preserve">Человек и природа — это два взаимосвязанных мира, которые влияют друг на друга. Природа в лирике Фета не просто фон, на котором разворачиваются события, а живое существо, способное вызывать у человека самые глубокие чувства. Поэт описывает природу как источник вдохновения, красоты и гармонии, но также и как нечто, что может быть непредсказуемым и даже опасным. Я считаю, что в лирике Фета природа выступает не только как объект восхищения, но и как зеркало человеческой души, отражающее её внутренние переживания и эмоции.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«Учись у них, у дуба, у березы». В этом произведении Фет описывает деревья, которые, несмотря на все невзгоды, продолжают расти и развиваться. Поэт восхищается их стойкостью и мудростью, призывая человека учиться у природы. В этом стихотворении природа представлена как учитель, который может дать важные уроки о жизни и стойкости.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Фет показывает, как человек может черпать силы и вдохновение из природы. Деревья становятся символом жизненной силы и устойчивости, что подчеркивает важность гармонии между человеком и окружающим миром. Таким образом, природа в лирике Фета не только фон, но и активный участник человеческой жизни, способный влиять на внутреннее состояние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лирике Фета человек и природа находятся в постоянном диалоге. Природа служит источником вдохновения и мудрости, а человек, в свою очередь, должен учиться у неё. Это взаимодействие подчеркивает важность гармонии между человеком и окружающим миром, что является актуальным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