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Система символов в повести Василя Быкова "Знак беды"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Алина Колесникович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повести Василя Быкова "Знак беды" символы играют ключевую роль в передаче глубоких смыслов и эмоций, связанных с человеческой судьбой и войной. Давайте рассмотрим, как система символов помогает раскрыть основные темы произведения.</w:t>
      </w:r>
    </w:p>
    <w:p>
      <w:pPr>
        <w:pStyle w:val="paragraphStyleText"/>
      </w:pPr>
      <w:r>
        <w:rPr>
          <w:rStyle w:val="fontStyleText"/>
        </w:rPr>
        <w:t xml:space="preserve">Символ — это не просто предмет или явление, а нечто большее, что несет в себе определенное значение и смысл. В контексте повести Быкова символы становятся связующим звеном между внутренним миром героев и внешней реальностью, в которой они существуют. Я считаю, что система символов в "Знаке беды" помогает читателю глубже понять трагизм человеческой судьбы в условиях войны.</w:t>
      </w:r>
    </w:p>
    <w:p>
      <w:pPr>
        <w:pStyle w:val="paragraphStyleText"/>
      </w:pPr>
      <w:r>
        <w:rPr>
          <w:rStyle w:val="fontStyleText"/>
        </w:rPr>
        <w:t xml:space="preserve">Обратимся к повести "Знак беды". В ней центральным символом является сам знак, который появляется в жизни главного героя, и который предвещает беду. Этот знак становится не только предвестником трагедии, но и отражением внутреннего состояния человека, его страхов и переживаний. Например, когда герой видит знак, он начинает осознавать, что его жизнь и жизнь его близких находятся под угрозой. Это осознание приводит к внутреннему конфликту, который подчеркивает всю безысходность ситуации.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знак беды символизирует не только физическую угрозу, но и моральные испытания, с которыми сталкиваются люди в условиях войны. Он заставляет героя задуматься о своих действиях и их последствиях, что подчеркивает важность выбора в критических ситуациях. Таким образом, символ становится неотъемлемой частью его внутреннего мира, отражая его страхи и надежды.</w:t>
      </w:r>
    </w:p>
    <w:p>
      <w:pPr>
        <w:pStyle w:val="paragraphStyleText"/>
      </w:pPr>
      <w:r>
        <w:rPr>
          <w:rStyle w:val="fontStyleText"/>
        </w:rPr>
        <w:t xml:space="preserve">В заключение, система символов в повести Василя Быкова "Знак беды" служит мощным инструментом для передачи глубоких смыслов и эмоций. Символы помогают читателю понять, как война влияет на человеческую судьбу, и как внутренние переживания героев отражаются в их действиях. Я считаю, что именно через призму символов автор показывает трагизм человеческой жизни и важность морального выбора в условиях жестокой реальности.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