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Строение семян: ключ к жизни растений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Føxŷ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строении семян является важным аспектом в изучении жизни растений. Семена — это не просто часть растения, а целый мир, заключающий в себе все необходимые элементы для начала новой жизни. Они представляют собой сложные структуры, которые обеспечивают выживание и развитие будущих растений в различных условиях. В этом сочинении я постараюсь раскрыть значение строения семян как ключа к жизни растений.</w:t>
      </w:r>
    </w:p>
    <w:p>
      <w:pPr>
        <w:pStyle w:val="paragraphStyleText"/>
      </w:pPr>
      <w:r>
        <w:rPr>
          <w:rStyle w:val="fontStyleText"/>
        </w:rPr>
        <w:t xml:space="preserve">Семена — это репродуктивные органы растений, которые содержат зародыш, запасы питательных веществ и защитные оболочки. Основные компоненты семени включают семенной зародыш, эндосперм и семенную оболочку. Зародыш — это будущий росток, который при благоприятных условиях прорастает и превращается в новое растение. Эндосперм служит питательным веществом для зародыша, обеспечивая его необходимыми ресурсами в первые дни жизни. Семенная оболочка защищает зародыш от неблагоприятных внешних факторов, таких как высыхание и механические повреждения.</w:t>
      </w:r>
    </w:p>
    <w:p>
      <w:pPr>
        <w:pStyle w:val="paragraphStyleText"/>
      </w:pPr>
      <w:r>
        <w:rPr>
          <w:rStyle w:val="fontStyleText"/>
        </w:rPr>
        <w:t xml:space="preserve">Я считаю, что строение семян является ключом к жизни растений, так как именно оно обеспечивает их выживание и адаптацию к окружающей среде. Обратимся к примеру из биологии, когда семена некоторых растений, таких как бобовые, имеют толстую оболочку, которая защищает их от неблагоприятных условий. Эти семена могут оставаться в состоянии покоя на протяжении многих лет, ожидая подходящих условий для прорастания. Когда они попадают в благоприятную среду, оболочка разрушается, и зародыш начинает развиваться, используя запасы эндосперма.</w:t>
      </w:r>
    </w:p>
    <w:p>
      <w:pPr>
        <w:pStyle w:val="paragraphStyleText"/>
      </w:pPr>
      <w:r>
        <w:rPr>
          <w:rStyle w:val="fontStyleText"/>
        </w:rPr>
        <w:t xml:space="preserve">Такой пример показывает, как строение семян позволяет растениям выживать в сложных условиях. Защитные оболочки и питательные вещества, содержащиеся в семенах, обеспечивают не только выживание зародыша, но и его успешное развитие в будущем. Таким образом, строение семян действительно является ключом к жизни растений, позволяя им адаптироваться и процветать в различных условиях.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семена — это удивительные структуры, которые играют решающую роль в жизни растений. Их строение, включающее зародыш, эндосперм и защитные оболочки, обеспечивает выживание и развитие новых растений. Я считаю, что понимание строения семян помогает нам лучше осознать, как растения приспосабливаются к окружающей среде и продолжают свое существование.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