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4.xml" ContentType="application/vnd.openxmlformats-officedocument.wordprocessingml.footer+xml"/>
  <Override PartName="/word/footer7.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Fonts w:ascii="Times New Roman" w:hAnsi="Times New Roman" w:eastAsia="Times New Roman" w:cs="Times New Roman"/>
          <w:sz w:val="28"/>
          <w:szCs w:val="28"/>
        </w:rPr>
        <w:t xml:space="preserve">Наименование</w:t>
      </w:r>
      <w:r>
        <w:rPr>
          <w:rFonts w:ascii="Times New Roman" w:hAnsi="Times New Roman" w:eastAsia="Times New Roman" w:cs="Times New Roman"/>
          <w:sz w:val="28"/>
          <w:szCs w:val="28"/>
        </w:rPr>
        <w:t xml:space="preserve"> образовательного учреждения</w:t>
      </w:r>
    </w:p>
    <w:p>
      <w:pPr>
        <w:rPr/>
      </w:pPr>
    </w:p>
    <w:p>
      <w:pPr>
        <w:rPr/>
      </w:pPr>
    </w:p>
    <w:p>
      <w:pPr>
        <w:rPr/>
      </w:pPr>
    </w:p>
    <w:p>
      <w:pPr>
        <w:rPr/>
      </w:pPr>
    </w:p>
    <w:p>
      <w:pPr>
        <w:rPr/>
      </w:pPr>
    </w:p>
    <w:p>
      <w:pPr>
        <w:rPr/>
      </w:pPr>
    </w:p>
    <w:p>
      <w:pPr>
        <w:jc w:val="center"/>
        <w:spacing w:before="120" w:after="120"/>
      </w:pPr>
      <w:r>
        <w:rPr>
          <w:rFonts w:ascii="Times New Roman" w:hAnsi="Times New Roman" w:eastAsia="Times New Roman" w:cs="Times New Roman"/>
          <w:sz w:val="44"/>
          <w:szCs w:val="44"/>
          <w:smallCaps w:val="0"/>
          <w:caps w:val="1"/>
        </w:rPr>
        <w:t xml:space="preserve"/>
      </w:r>
    </w:p>
    <w:p>
      <w:pPr>
        <w:jc w:val="center"/>
        <w:spacing w:before="120" w:after="120"/>
      </w:pPr>
      <w:r>
        <w:rPr>
          <w:rFonts w:ascii="Times New Roman" w:hAnsi="Times New Roman" w:eastAsia="Times New Roman" w:cs="Times New Roman"/>
          <w:sz w:val="28"/>
          <w:szCs w:val="28"/>
        </w:rPr>
        <w:t xml:space="preserve">на тему</w:t>
      </w:r>
    </w:p>
    <w:p>
      <w:pPr>
        <w:jc w:val="center"/>
        <w:spacing w:after="120"/>
      </w:pPr>
      <w:r>
        <w:rPr>
          <w:rFonts w:ascii="Times New Roman" w:hAnsi="Times New Roman" w:eastAsia="Times New Roman" w:cs="Times New Roman"/>
          <w:sz w:val="36"/>
          <w:szCs w:val="36"/>
          <w:b w:val="1"/>
          <w:bCs w:val="1"/>
        </w:rPr>
        <w:t xml:space="preserve">«</w:t>
      </w:r>
      <w:r>
        <w:rPr>
          <w:rFonts w:ascii="Times New Roman" w:hAnsi="Times New Roman" w:eastAsia="Times New Roman" w:cs="Times New Roman"/>
          <w:sz w:val="36"/>
          <w:szCs w:val="36"/>
          <w:b w:val="1"/>
          <w:bCs w:val="1"/>
        </w:rPr>
        <w:t xml:space="preserve">Безнаказанность и ее влияние на общество</w:t>
      </w:r>
      <w:r>
        <w:rPr>
          <w:rFonts w:ascii="Times New Roman" w:hAnsi="Times New Roman" w:eastAsia="Times New Roman" w:cs="Times New Roman"/>
          <w:sz w:val="36"/>
          <w:szCs w:val="36"/>
          <w:b w:val="1"/>
          <w:bCs w:val="1"/>
        </w:rPr>
        <w:t xml:space="preserve">»</w:t>
      </w:r>
    </w:p>
    <w:p>
      <w:pPr>
        <w:rPr/>
      </w:pPr>
    </w:p>
    <w:p>
      <w:pPr>
        <w:rPr/>
      </w:pPr>
    </w:p>
    <w:p>
      <w:pPr>
        <w:rPr/>
      </w:pPr>
    </w:p>
    <w:tbl>
      <w:tblGrid>
        <w:gridCol w:w="6379" w:type="dxa"/>
        <w:gridCol w:w="3668" w:type="dxa"/>
      </w:tblGrid>
      <w:tblPr>
        <w:tblStyle w:val="a4"/>
      </w:tblPr>
      <w:tr>
        <w:trPr/>
        <w:tc>
          <w:tcPr>
            <w:tcW w:w="6379" w:type="dxa"/>
            <w:noWrap/>
          </w:tcPr>
          <w:p>
            <w:pPr>
              <w:rPr/>
            </w:pPr>
          </w:p>
        </w:tc>
        <w:tc>
          <w:tcPr>
            <w:tcW w:w="3668" w:type="dxa"/>
            <w:noWrap/>
          </w:tcPr>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sz w:val="28"/>
                <w:szCs w:val="28"/>
              </w:rPr>
              <w:t xml:space="preserve">Выполнил:</w:t>
            </w:r>
          </w:p>
          <w:p>
            <w:pPr>
              <w:spacing w:before="40" w:after="40"/>
              <w:pBdr>
                <w:top w:val="none" w:sz="0" w:color="auto"/>
                <w:left w:val="none" w:sz="0" w:color="auto"/>
                <w:right w:val="none" w:sz="0" w:color="auto"/>
                <w:bottom w:val="none" w:sz="0" w:color="auto"/>
              </w:pBdr>
            </w:pPr>
            <w:r>
              <w:rPr>
                <w:rFonts w:ascii="Times New Roman" w:hAnsi="Times New Roman" w:eastAsia="Times New Roman" w:cs="Times New Roman"/>
                <w:lang w:val="en-US"/>
                <w:sz w:val="28"/>
                <w:szCs w:val="28"/>
              </w:rPr>
              <w:t xml:space="preserve">Анна Скала</w:t>
            </w:r>
          </w:p>
          <w:p>
            <w:pPr>
              <w:rPr/>
            </w:pPr>
          </w:p>
          <w:p>
            <w:pPr>
              <w:spacing w:before="40" w:after="40"/>
            </w:pPr>
            <w:r>
              <w:rPr>
                <w:rFonts w:ascii="Times New Roman" w:hAnsi="Times New Roman" w:eastAsia="Times New Roman" w:cs="Times New Roman"/>
                <w:sz w:val="28"/>
                <w:szCs w:val="28"/>
              </w:rPr>
              <w:t xml:space="preserve">Руководитель:</w:t>
            </w:r>
          </w:p>
          <w:p>
            <w:pPr>
              <w:spacing w:before="40" w:after="40"/>
            </w:pPr>
            <w:r>
              <w:rPr>
                <w:rFonts w:ascii="Times New Roman" w:hAnsi="Times New Roman" w:eastAsia="Times New Roman" w:cs="Times New Roman"/>
                <w:sz w:val="28"/>
                <w:szCs w:val="28"/>
              </w:rPr>
              <w:t xml:space="preserve">_____________________</w:t>
            </w:r>
          </w:p>
          <w:p>
            <w:pPr>
              <w:rPr/>
            </w:pPr>
          </w:p>
        </w:tc>
      </w:tr>
    </w:tbl>
    <w:p>
      <w:pPr>
        <w:rPr/>
      </w:pPr>
    </w:p>
    <w:p>
      <w:pPr>
        <w:rPr/>
      </w:pPr>
    </w:p>
    <w:p>
      <w:pPr>
        <w:rPr/>
      </w:pPr>
    </w:p>
    <w:p>
      <w:pPr>
        <w:rPr/>
      </w:pPr>
    </w:p>
    <w:p>
      <w:pPr>
        <w:rPr/>
      </w:pPr>
    </w:p>
    <w:p>
      <w:pPr>
        <w:rPr/>
      </w:pPr>
    </w:p>
    <w:p>
      <w:pPr>
        <w:rPr/>
      </w:pPr>
    </w:p>
    <w:p>
      <w:pPr>
        <w:rPr/>
      </w:pPr>
    </w:p>
    <w:p>
      <w:pPr>
        <w:rPr/>
      </w:pPr>
    </w:p>
    <w:p>
      <w:pPr>
        <w:rPr/>
      </w:pPr>
    </w:p>
    <w:p>
      <w:pPr>
        <w:rPr/>
      </w:pPr>
    </w:p>
    <w:p>
      <w:pPr>
        <w:rPr/>
      </w:pPr>
    </w:p>
    <w:p>
      <w:pPr>
        <w:jc w:val="center"/>
        <w:spacing w:before="40" w:after="40"/>
      </w:pPr>
      <w:r>
        <w:rPr>
          <w:rFonts w:ascii="Times New Roman" w:hAnsi="Times New Roman" w:eastAsia="Times New Roman" w:cs="Times New Roman"/>
          <w:lang w:val="en-US"/>
          <w:sz w:val="28"/>
          <w:szCs w:val="28"/>
        </w:rPr>
        <w:t xml:space="preserve">2024 </w:t>
      </w:r>
      <w:r>
        <w:rPr>
          <w:rFonts w:ascii="Times New Roman" w:hAnsi="Times New Roman" w:eastAsia="Times New Roman" w:cs="Times New Roman"/>
          <w:sz w:val="28"/>
          <w:szCs w:val="28"/>
        </w:rPr>
        <w:t xml:space="preserve">г.</w:t>
      </w:r>
    </w:p>
    <w:p>
      <w:pPr>
        <w:rPr/>
      </w:pPr>
    </w:p>
    <w:p>
      <w:pPr>
        <w:rPr/>
      </w:pPr>
    </w:p>
    <w:p>
      <w:pPr>
        <w:rPr/>
      </w:pPr>
    </w:p>
    <w:p>
      <w:pPr>
        <w:sectPr>
          <w:pgSz w:orient="portrait" w:w="11900" w:h="16840"/>
          <w:pgMar w:top="567" w:right="850" w:bottom="568" w:left="993" w:header="708" w:footer="708" w:gutter="0"/>
          <w:cols w:num="1" w:space="720"/>
        </w:sectPr>
      </w:pPr>
    </w:p>
    <w:p>
      <w:pPr>
        <w:pStyle w:val="Title"/>
      </w:pPr>
      <w:r>
        <w:t>Содержание</w:t>
      </w:r>
    </w:p>
    <w:p>
      <w:pPr>
        <w:tabs>
          <w:tab w:val="right" w:leader="dot" w:pos="9062"/>
        </w:tabs>
      </w:pPr>
      <w:r>
        <w:fldChar w:fldCharType="begin"/>
      </w:r>
      <w:r>
        <w:instrText xml:space="preserve">TOC \o 1-9 \h \z \u</w:instrText>
      </w:r>
      <w:r>
        <w:fldChar w:fldCharType="separate"/>
      </w:r>
      <w:hyperlink w:anchor="_Toc1" w:history="1">
        <w:r>
          <w:rPr>
            <w:rFonts w:ascii="Times New Roman" w:hAnsi="Times New Roman" w:eastAsia="Times New Roman" w:cs="Times New Roman"/>
            <w:sz w:val="28"/>
            <w:szCs w:val="28"/>
          </w:rPr>
          <w:t>Сочинение</w:t>
        </w:r>
        <w:r>
          <w:tab/>
        </w:r>
        <w:r>
          <w:fldChar w:fldCharType="begin"/>
        </w:r>
        <w:r>
          <w:instrText xml:space="preserve">PAGEREF 1 \h</w:instrText>
        </w:r>
        <w:r>
          <w:fldChar w:fldCharType="end"/>
        </w:r>
      </w:hyperlink>
    </w:p>
    <w:p>
      <w:r>
        <w:fldChar w:fldCharType="end"/>
      </w:r>
    </w:p>
    <w:p>
      <w:pPr>
        <w:sectPr>
          <w:footerReference w:type="default" r:id="rId7"/>
          <w:pgSz w:orient="portrait" w:w="11905.511811023622" w:h="16837.79527559055"/>
          <w:pgMar w:top="1133.8582677165352" w:right="566.9291338582676" w:bottom="1133.8582677165352" w:left="1700.787401574803" w:header="720" w:footer="720" w:gutter="0"/>
          <w:cols w:num="1" w:space="720"/>
        </w:sectPr>
      </w:pPr>
    </w:p>
    <w:p>
      <w:pPr>
        <w:pStyle w:val="Heading1"/>
      </w:pPr>
      <w:bookmarkStart w:id="0" w:name="_Toc1"/>
      <w:r>
        <w:t>Сочинение</w:t>
      </w:r>
      <w:bookmarkEnd w:id="0"/>
    </w:p>
    <w:p>
      <w:pPr>
        <w:pStyle w:val="paragraphStyleText"/>
      </w:pPr>
      <w:r>
        <w:rPr>
          <w:rStyle w:val="fontStyleText"/>
        </w:rPr>
        <w:t xml:space="preserve">Вопрос безнаказанности в современном обществе становится все более актуальным. Что же такое безнаказанность и как она влияет на поведение людей? Безнаказанность можно охарактеризовать как состояние, при котором индивид или группа людей не несут ответственности за свои действия, даже если они наносят вред другим. Это явление может проявляться в различных формах: от мелких правонарушений до серьезных преступлений, и его последствия могут быть разрушительными для общества в целом. Я считаю, что безнаказанность приводит к деградации моральных норм и ценностей, что в конечном итоге угрожает стабильности и безопасности общества.</w:t>
      </w:r>
    </w:p>
    <w:p>
      <w:pPr>
        <w:pStyle w:val="paragraphStyleText"/>
      </w:pPr>
      <w:r>
        <w:rPr>
          <w:rStyle w:val="fontStyleText"/>
        </w:rPr>
        <w:t xml:space="preserve">Обратимся к произведению «Преступление и наказание» Ф.М. Достоевского. Главный герой, Родион Раскольников, совершает убийство, полагая, что его действия оправданы высокими целями. Он считает, что, будучи «особым человеком», он может избежать наказания. Однако, несмотря на его попытки оправдать свои действия, безнаказанность приводит к внутреннему конфликту и страданиям. Раскольников начинает осознавать, что его поступок не только нарушил закон, но и разрушил его душевное равновесие.</w:t>
      </w:r>
    </w:p>
    <w:p>
      <w:pPr>
        <w:pStyle w:val="paragraphStyleText"/>
      </w:pPr>
      <w:r>
        <w:rPr>
          <w:rStyle w:val="fontStyleText"/>
        </w:rPr>
        <w:t xml:space="preserve">Этот эпизод ярко иллюстрирует, как безнаказанность может влиять на личность. Раскольников, стремясь к идеалам, оказывается в ловушке своих же убеждений. Его действия, казалось бы, оправданные, приводят к глубокому моральному кризису. Таким образом, пример Раскольникова показывает, что безнаказанность не только подрывает основы правопорядка, но и разрушает внутренний мир человека, заставляя его страдать от последствий своих поступков.</w:t>
      </w:r>
    </w:p>
    <w:p>
      <w:pPr>
        <w:pStyle w:val="paragraphStyleText"/>
      </w:pPr>
      <w:r>
        <w:rPr>
          <w:rStyle w:val="fontStyleText"/>
        </w:rPr>
        <w:t xml:space="preserve">В заключение, можно сказать, что безнаказанность является опасным явлением, которое может привести к деградации как отдельных личностей, так и общества в целом. Я считаю, что для поддержания моральных и правовых норм необходимо обеспечить ответственность за свои действия, иначе общество рискует оказаться на грани хаоса и разрушения.</w:t>
      </w:r>
    </w:p>
    <w:sectPr>
      <w:footerReference w:type="default" r:id="rId8"/>
      <w:pgSz w:orient="portrait" w:w="11905.511811023622" w:h="16837.79527559055"/>
      <w:pgMar w:top="1133.8582677165352" w:right="566.9291338582676" w:bottom="1133.8582677165352"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StylePageNum"/>
    </w:pPr>
    <w:r>
      <w:fldChar w:fldCharType="begin"/>
    </w:r>
    <w:r>
      <w:rPr>
        <w:rStyle w:val="fontStyleText"/>
      </w:rPr>
      <w:instrText xml:space="preserve">PAGE</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true"/>
  <w:bookFoldPrinting w:val="false"/>
  <w:themeFontLang w:val="ru-RU" w:eastAsia="x-none" w:bidi="x-none"/>
  <w:proofState w:spelling="clean" w:grammar="clean"/>
  <w:zoom w:val="12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ru-RU"/>
      </w:rPr>
    </w:rPrDefault>
  </w:docDefaults>
  <w:style w:type="paragraph" w:default="1" w:styleId="Normal">
    <w:name w:val="Normal"/>
    <w:pPr>
      <w:spacing w:after="160"/>
    </w:pPr>
    <w:rPr>
      <w:rFonts w:ascii="Times New Roman" w:hAnsi="Times New Roman" w:eastAsia="Times New Roman" w:cs="Times New Roman"/>
      <w:color w:val="000000"/>
      <w:sz w:val="22"/>
      <w:szCs w:val="22"/>
    </w:rPr>
  </w:style>
  <w:style w:type="character" w:styleId="FootnoteReference">
    <w:name w:val="Footnote Reference"/>
    <w:semiHidden/>
    <w:unhideWhenUsed/>
    <w:rPr>
      <w:vertAlign w:val="superscript"/>
    </w:rPr>
  </w:style>
  <w:style w:type="table" w:customStyle="1" w:styleId="Normal Table">
    <w:name w:val="Normal Table"/>
    <w:uiPriority w:val="99"/>
    <w:tblPr>
      <w:tblW w:w="0" w:type="auto"/>
      <w:tblInd w:w="0" w:type="dxa"/>
      <w:tblLayout w:type="autofit"/>
      <w:tblCellMar>
        <w:top w:w="0" w:type="dxa"/>
        <w:left w:w="108" w:type="dxa"/>
        <w:right w:w="108" w:type="dxa"/>
        <w:bottom w:w="0" w:type="dxa"/>
      </w:tblCellMar>
    </w:tblPr>
  </w:style>
  <w:style w:type="paragraph" w:styleId="Колонтитулы">
    <w:name w:val="Колонтитулы"/>
    <w:basedOn w:val="Normal"/>
    <w:pPr/>
    <w:rPr>
      <w:rFonts w:ascii="Helvetica Neue" w:hAnsi="Helvetica Neue" w:eastAsia="Helvetica Neue" w:cs="Helvetica Neue"/>
      <w:color w:val="000000"/>
    </w:rPr>
  </w:style>
  <w:style w:type="table" w:customStyle="1" w:styleId="Table Grid">
    <w:name w:val="Table Grid"/>
    <w:uiPriority w:val="99"/>
    <w:tblPr>
      <w:tblW w:w="0" w:type="auto"/>
      <w:tblLayout w:type="autofit"/>
      <w:tblBorders>
        <w:top w:val="single" w:sz="4" w:color="auto"/>
        <w:left w:val="single" w:sz="4" w:color="auto"/>
        <w:right w:val="single" w:sz="4" w:color="auto"/>
        <w:bottom w:val="single" w:sz="4" w:color="auto"/>
        <w:insideH w:val="single" w:sz="4" w:color="auto"/>
        <w:insideV w:val="single" w:sz="4" w:color="auto"/>
      </w:tblBorders>
    </w:tblPr>
  </w:style>
  <w:style w:type="paragraph" w:customStyle="1" w:styleId="header">
    <w:name w:val="header"/>
    <w:basedOn w:val="Normal"/>
    <w:pPr>
      <w:spacing w:after="0"/>
    </w:pPr>
  </w:style>
  <w:style w:type="character">
    <w:name w:val="Верхний колонтитул Знак"/>
    <w:rPr>
      <w:rFonts w:ascii="Calibri" w:hAnsi="Calibri" w:eastAsia="Calibri" w:cs="Calibri"/>
      <w:color w:val="000000"/>
      <w:sz w:val="22"/>
      <w:szCs w:val="22"/>
    </w:rPr>
  </w:style>
  <w:style w:type="paragraph" w:customStyle="1" w:styleId="footer">
    <w:name w:val="footer"/>
    <w:basedOn w:val="Normal"/>
    <w:pPr>
      <w:spacing w:after="0"/>
    </w:pPr>
  </w:style>
  <w:style w:type="character">
    <w:name w:val="Нижний колонтитул Знак"/>
    <w:rPr>
      <w:rFonts w:ascii="Calibri" w:hAnsi="Calibri" w:eastAsia="Calibri" w:cs="Calibri"/>
      <w:color w:val="000000"/>
      <w:sz w:val="22"/>
      <w:szCs w:val="22"/>
    </w:rPr>
  </w:style>
  <w:style w:type="character">
    <w:name w:val="fontStyleText"/>
    <w:rPr>
      <w:rFonts w:ascii="Times New Roman" w:hAnsi="Times New Roman" w:eastAsia="Times New Roman" w:cs="Times New Roman"/>
      <w:sz w:val="28"/>
      <w:szCs w:val="28"/>
      <w:b w:val="0"/>
      <w:bCs w:val="0"/>
      <w:i w:val="0"/>
      <w:iCs w:val="0"/>
    </w:rPr>
  </w:style>
  <w:style w:type="character">
    <w:name w:val="fontStyleCode"/>
    <w:rPr>
      <w:rFonts w:ascii="Courier New" w:hAnsi="Courier New" w:eastAsia="Courier New" w:cs="Courier New"/>
      <w:sz w:val="24"/>
      <w:szCs w:val="24"/>
      <w:b w:val="0"/>
      <w:bCs w:val="0"/>
      <w:i w:val="0"/>
      <w:iCs w:val="0"/>
    </w:rPr>
  </w:style>
  <w:style w:type="paragraph" w:customStyle="1" w:styleId="paragraphStyleCode">
    <w:name w:val="paragraphStyleCode"/>
    <w:basedOn w:val="Normal"/>
    <w:pPr>
      <w:jc w:val="left"/>
      <w:spacing w:before="120" w:after="120" w:line="288" w:lineRule="auto"/>
      <w:shd w:val="clear" w:fill="f5f5f5"/>
      <w:pBdr>
        <w:top w:val="single" w:sz="1" w:color="cccccc"/>
        <w:left w:val="single" w:sz="1" w:color="cccccc"/>
        <w:right w:val="single" w:sz="1" w:color="cccccc"/>
        <w:bottom w:val="single" w:sz="1" w:color="cccccc"/>
      </w:pBdr>
    </w:pPr>
  </w:style>
  <w:style w:type="paragraph" w:customStyle="1" w:styleId="paragraphStylePageNum">
    <w:name w:val="paragraphStylePageNum"/>
    <w:basedOn w:val="Normal"/>
    <w:pPr>
      <w:jc w:val="right"/>
      <w:spacing w:after="100"/>
    </w:pPr>
  </w:style>
  <w:style w:type="paragraph" w:styleId="Title">
    <w:link w:val="titleChar"/>
    <w:name w:val="title"/>
    <w:basedOn w:val="Normal"/>
    <w:pPr>
      <w:jc w:val="center"/>
    </w:pPr>
    <w:rPr>
      <w:rFonts w:ascii="Times New Roman" w:hAnsi="Times New Roman" w:eastAsia="Times New Roman" w:cs="Times New Roman"/>
      <w:sz w:val="28"/>
      <w:szCs w:val="28"/>
      <w:b w:val="1"/>
      <w:bCs w:val="1"/>
    </w:rPr>
  </w:style>
  <w:style w:type="paragraph" w:styleId="Heading1">
    <w:link w:val="Heading1Char"/>
    <w:name w:val="heading 1"/>
    <w:basedOn w:val="Normal"/>
    <w:pPr/>
    <w:rPr>
      <w:rFonts w:ascii="Times New Roman" w:hAnsi="Times New Roman" w:eastAsia="Times New Roman" w:cs="Times New Roman"/>
      <w:sz w:val="28"/>
      <w:szCs w:val="28"/>
      <w:b w:val="1"/>
      <w:bCs w:val="1"/>
    </w:rPr>
  </w:style>
  <w:style w:type="paragraph" w:styleId="Heading2">
    <w:link w:val="Heading2Char"/>
    <w:name w:val="heading 2"/>
    <w:basedOn w:val="Normal"/>
    <w:pPr/>
    <w:rPr>
      <w:rFonts w:ascii="Times New Roman" w:hAnsi="Times New Roman" w:eastAsia="Times New Roman" w:cs="Times New Roman"/>
      <w:sz w:val="28"/>
      <w:szCs w:val="28"/>
      <w:b w:val="1"/>
      <w:bCs w:val="1"/>
    </w:rPr>
  </w:style>
  <w:style w:type="paragraph" w:customStyle="1" w:styleId="paragraphStyleText">
    <w:name w:val="paragraphStyleText"/>
    <w:basedOn w:val="Normal"/>
    <w:pPr>
      <w:jc w:val="both"/>
      <w:ind w:left="0" w:right="0" w:firstLine="0" w:hanging="-720"/>
      <w:spacing w:after="0" w:line="36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4.xml"/><Relationship Id="rId8" Type="http://schemas.openxmlformats.org/officeDocument/2006/relationships/footer" Target="footer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 Осипов</dc:creator>
  <dc:title/>
  <dc:description/>
  <dc:subject/>
  <cp:keywords/>
  <cp:category/>
  <cp:lastModifiedBy>Антон Осипов</cp:lastModifiedBy>
  <dcterms:created xsi:type="dcterms:W3CDTF">2024-09-05T17:52:00+00:00</dcterms:created>
  <dcterms:modified xsi:type="dcterms:W3CDTF">2024-09-05T19:29:00+00:00</dcterms:modified>
</cp:coreProperties>
</file>

<file path=docProps/custom.xml><?xml version="1.0" encoding="utf-8"?>
<Properties xmlns="http://schemas.openxmlformats.org/officeDocument/2006/custom-properties" xmlns:vt="http://schemas.openxmlformats.org/officeDocument/2006/docPropsVTypes"/>
</file>