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Культурное наследие: понятие и эволюция концепций в его историческом изучении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 Моисеева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Культурное наследие — это важная часть нашей жизни, которая формирует идентичность народов и наций. Но что же такое культурное наследие? Это понятие охватывает все достижения человечества в области искусства, науки, традиций и обычаев, которые передаются из поколения в поколение. Культурное наследие включает в себя как материальные объекты, такие как памятники архитектуры и произведения искусства, так и нематериальные аспекты, такие как языки, обряды и традиции. Я считаю, что понимание и сохранение культурного наследия имеет огромное значение для будущих поколений, так как оно помогает сохранить уникальность каждой культуры и способствует взаимопониманию между народами.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произведении мы видим, как главный герой, старик Сантьяго, олицетворяет собой не только личные качества, такие как стойкость и мужество, но и культурные традиции своего народа. Он является носителем знаний и опыта, которые передавались ему от предков. В одном из эпизодов Сантьяго вспоминает о своих юношеских победах в рыболовстве, что подчеркивает важность передачи опыта и традиций. Этот момент показывает, как культурное наследие формирует личность и помогает человеку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уважение к морю и его обитателям является отражением глубоких культурных ценностей, которые он унаследовал от своих предков. Это уважение к природе и традициям своего народа подчеркивает важность сохранения культурного наследия. Таким образом, пример Сантьяго из «Старика и моря» подтверждает мой тезис о том, что культурное наследие играет ключевую роль в формировании идентичности и ценностей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культурное наследие — это не просто набор традиций и объектов, это основа, на которой строится наше общество. Понимание и сохранение культурного наследия необходимо для того, чтобы будущие поколения могли учиться на опыте предков и сохранять уникальность своей культуры. Я считаю, что каждый из нас должен осознавать свою ответственность за сохранение этого наследия, чтобы передать его следующим поколениям.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