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дружбы в лирике А. 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ismit.i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Дружба — это одно из самых важных и глубоких чувств, которые могут объединять людей. Вопрос о том, как дружба отражается в творчестве А. С. Пушкина, является актуальным и интересным. Пушкин, как великий поэт, не мог обойти стороной такую важную тему, и в его лирике мы находим множество размышлений о дружбе, ее значении и сложности. Я считаю, что дружба в лирике Пушкина представлена как священная связь, способная преодолевать любые преграды и обогащать человеческую жизнь.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«К другу», в котором Пушкин открывает свои чувства и мысли о дружбе. В этом произведении поэт обращается к своему другу, выражая искренние чувства и глубокую привязанность. Он говорит о том, как важна для него поддержка и понимание, которые он находит в дружбе. Пушкин описывает, как дружба помогает ему справляться с трудностями и одиночеством, подчеркивая, что именно в трудные времена настоящая дружба проявляется в полной мере.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что Пушкин не просто говорит о дружбе, он показывает, как она влияет на его внутренний мир. Дружба для него — это не просто социальная связь, а нечто более глубокое и значимое. Она становится источником вдохновения и силы, что подтверждает его мысль о том, что настоящая дружба способна обогатить жизнь человека. Пушкин подчеркивает, что в дружбе важно не только получать поддержку, но и быть готовым ее предоставить, что делает отношения между друзьями взаимными и гармоничными.</w:t>
      </w:r>
    </w:p>
    <w:p>
      <w:pPr>
        <w:pStyle w:val="paragraphStyleText"/>
      </w:pPr>
      <w:r>
        <w:rPr>
          <w:rStyle w:val="fontStyleText"/>
        </w:rPr>
        <w:t xml:space="preserve">Таким образом, в лирике А. С. Пушкина дружба представляется как важный аспект человеческой жизни, который наполняет ее смыслом и радостью. Поэт показывает, что настоящая дружба — это не только радость общения, но и готовность поддержать друг друга в трудные времена. В заключение, можно сказать, что Пушкин в своих произведениях мастерски передает всю глубину и многогранность дружеских отношений, делая их важной темой своего творчества.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