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Роль сатиры в обществе и жизни человека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Ирина Владимировна Захарова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роли сатиры в обществе и жизни человека является актуальным и многогранным. Сатира, как литературный жанр, направлена на высмеивание недостатков, пороков и абсурдных явлений, что позволяет не только развлекать, но и заставлять задуматься о серьезных социальных и моральных проблемах. Сатирические произведения часто служат зеркалом, в котором отражаются пороки общества, и помогают людям осознать их существование.</w:t>
      </w:r>
    </w:p>
    <w:p>
      <w:pPr>
        <w:pStyle w:val="paragraphStyleText"/>
      </w:pPr>
      <w:r>
        <w:rPr>
          <w:rStyle w:val="fontStyleText"/>
        </w:rPr>
        <w:t xml:space="preserve">Сатира — это не просто насмешка, это мощный инструмент критики, который может быть использован для изменения общественного сознания. Она обнажает недостатки, заставляет людей задуматься о своих действиях и поведении. Я считаю, что сатира играет важную роль в формировании общественного мнения и может способствовать социальным переменам.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«Мертвые души» Н. В. Гоголя. В этом романе автор с помощью сатиры высмеивает бюрократию и пороки русского общества XIX века. Главный герой, Чичиков, представляет собой типичного мошенника, который использует систему в своих интересах. Гоголь описывает, как Чичиков покупает «мертвые души» — крестьян, которые уже умерли, но числятся в списках. Этот эпизод ярко иллюстрирует абсурдность бюрократической системы и бездушие людей, которые ради выгоды готовы идти на обман.</w:t>
      </w:r>
    </w:p>
    <w:p>
      <w:pPr>
        <w:pStyle w:val="paragraphStyleText"/>
      </w:pPr>
      <w:r>
        <w:rPr>
          <w:rStyle w:val="fontStyleText"/>
        </w:rPr>
        <w:t xml:space="preserve">Анализируя поведение Чичикова, можно увидеть, как сатира помогает выявить пороки общества. Гоголь не просто высмеивает своего героя, но и заставляет читателя задуматься о том, как система порождает подобные явления. Таким образом, сатира становится не только средством развлечения, но и важным инструментом социальной критики.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сатира играет значительную роль в жизни человека и общества. Она помогает выявить недостатки, заставляет задуматься о социальных проблемах и может способствовать изменениям. Сатирические произведения, такие как «Мертвые души», показывают, как через смех и иронию можно донести до людей важные идеи и побудить их к размышлениям о своем месте в обществе.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