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Движение тела по окружности: физические принципы и законы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Ярослав Бублик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движение тела по окружности. Это явление, которое встречается в природе и технике, и имеет множество практических применений. Движение по окружности характеризуется тем, что тело движется по кривой траектории, описывающей окружность, и при этом его скорость может оставаться постоянной, но направление вектора скорости постоянно меняется. Это приводит к возникновению центростремительного ускорения, которое направлено к центру окружности.</w:t>
      </w:r>
    </w:p>
    <w:p>
      <w:pPr>
        <w:pStyle w:val="paragraphStyleText"/>
      </w:pPr>
      <w:r>
        <w:rPr>
          <w:rStyle w:val="fontStyleText"/>
        </w:rPr>
        <w:t xml:space="preserve">Я считаю, что понимание физических принципов и законов, связанных с движением тела по окружности, является ключевым для изучения механики и многих других разделов физики. Основные характеристики этого движения включают в себя скорость, радиус окружности и центростремительное ускорение, которое можно выразить через формулу a = v²/r, где v — скорость тела, а r — радиус окружности.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учебника физики, где рассматривается движение автомобиля по круговой трассе. В этом случае, когда автомобиль движется по окружности, его скорость остается постоянной, но направление движения меняется. Это означает, что на автомобиль действует центростремительная сила, которая направлена к центру круга. Если эта сила недостаточна, автомобиль может выскочить за пределы трассы.</w:t>
      </w:r>
    </w:p>
    <w:p>
      <w:pPr>
        <w:pStyle w:val="paragraphStyleText"/>
      </w:pPr>
      <w:r>
        <w:rPr>
          <w:rStyle w:val="fontStyleText"/>
        </w:rPr>
        <w:t xml:space="preserve">В этом эпизоде мы видим, как физические законы влияют на реальную жизнь. Если водитель не учитывает центростремительное ускорение и не замедляет скорость на поворотах, это может привести к аварии. Таким образом, пример с автомобилем на круговой трассе подтверждает мой тезис о важности понимания законов движения по окружности.</w:t>
      </w:r>
    </w:p>
    <w:p>
      <w:pPr>
        <w:pStyle w:val="paragraphStyleText"/>
      </w:pPr>
      <w:r>
        <w:rPr>
          <w:rStyle w:val="fontStyleText"/>
        </w:rPr>
        <w:t xml:space="preserve">В заключение, движение тела по окружности — это не только интересный физический процесс, но и важный аспект, который необходимо учитывать в различных сферах жизни. Понимание физических принципов, связанных с этим движением, помогает нам лучше ориентироваться в окружающем мире и принимать более обоснованные решения в повседневной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