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 Лужина в романе 'Преступление и наказание' Ф. М. Достоевского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villital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каковы черты образа Лужина в романе Ф. М. Достоевского «Преступление и наказание», является важным для понимания социальной и моральной проблематики произведения. Лужин, как персонаж, олицетворяет собой определенные черты, присущие не только ему, но и целому слою общества, что делает его образ многогранным и значимым.</w:t>
      </w:r>
    </w:p>
    <w:p>
      <w:pPr>
        <w:pStyle w:val="paragraphStyleText"/>
      </w:pPr>
      <w:r>
        <w:rPr>
          <w:rStyle w:val="fontStyleText"/>
        </w:rPr>
        <w:t xml:space="preserve">Лужин — это человек, который стремится к власти и контролю, используя для этого манипуляции и хитрость. Он представляет собой типичного представителя буржуазии, для которого деньги и материальные блага стоят на первом месте. Важно отметить, что его характер можно охарактеризовать как эгоистичный и расчетливый. Он не останавливается перед моральными нормами, если они мешают его интересам.</w:t>
      </w:r>
    </w:p>
    <w:p>
      <w:pPr>
        <w:pStyle w:val="paragraphStyleText"/>
      </w:pPr>
      <w:r>
        <w:rPr>
          <w:rStyle w:val="fontStyleText"/>
        </w:rPr>
        <w:t xml:space="preserve">Я считаю, что образ Лужина в романе «Преступление и наказание» служит ярким примером того, как жажда власти и материального благополучия может искажать человеческую природу и приводить к моральной деградации.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Лужин пытается манипулировать Раскольниковым, чтобы добиться своей цели — женитьбы на Дуне. Он использует свои финансовые возможности, чтобы создать иллюзию заботы и благополучия, но на самом деле его намерения эгоистичны. Лужин не заботится о чувствах Дуни, он видит в ней лишь средство для достижения своих целей.</w:t>
      </w:r>
    </w:p>
    <w:p>
      <w:pPr>
        <w:pStyle w:val="paragraphStyleText"/>
      </w:pPr>
      <w:r>
        <w:rPr>
          <w:rStyle w:val="fontStyleText"/>
        </w:rPr>
        <w:t xml:space="preserve">Этот эпизод подчеркивает, как Лужин использует деньги как инструмент власти, что в конечном итоге приводит к его моральному падению. Его попытки манипуляции показывают, что он не способен на искренние чувства и отношения, что подтверждает мой тезис о том, что жажда власти и материального благополучия может разрушить человеческую сущность.</w:t>
      </w:r>
    </w:p>
    <w:p>
      <w:pPr>
        <w:pStyle w:val="paragraphStyleText"/>
      </w:pPr>
      <w:r>
        <w:rPr>
          <w:rStyle w:val="fontStyleText"/>
        </w:rPr>
        <w:t xml:space="preserve">В заключение, образ Лужина в романе Ф. М. Достоевского «Преступление и наказание» является ярким примером того, как эгоизм и стремление к власти могут искажать человеческие отношения и приводить к моральной деградации. Лужин, как персонаж, служит предостережением о том, что истинные ценности не могут быть измерены деньгами и властью.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