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музеев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Рыбалкина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любом формате и в любое время, роль музеев может показаться незначительной. Однако давайте рассмотрим, что такое музей и какую ценность он представляет для человека. Музей — это не просто здание с экспонатами, это хранилище культуры, истории и искусства, которое позволяет людям погружаться в прошлое и осознавать свое место в настоящем. Музеи служат связующим звеном между поколениями, сохраняя наследие и передавая его будущим поколениям.</w:t>
      </w:r>
    </w:p>
    <w:p>
      <w:pPr>
        <w:pStyle w:val="paragraphStyleText"/>
      </w:pPr>
      <w:r>
        <w:rPr>
          <w:rStyle w:val="fontStyleText"/>
        </w:rPr>
        <w:t xml:space="preserve">Я считаю, что музеи играют важную роль в жизни человека, так как они не только обогащают знания, но и формируют личность, способствуют развитию эстетического восприятия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музей» А. П. Чехова. В этом произведении автор описывает, как главный герой, посетив музей, погружается в мир искусства и истории. Он восхищается картинами, скульптурами и артефактами, которые рассказывают о жизни людей в разные эпохи. Чехов показывает, как музей может стать источником вдохновения и размышлений. Главный герой, находясь среди произведений искусства, начинает осознавать свою связь с прошлым, что помогает ему лучше понять себя и свое место в мире.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музеи не просто хранят информацию, но и помогают людям осознать свою идентичность. Посещение музея может стать катализатором для глубоких размышлений о жизни, о том, как история формирует наше восприятие настоящего. Музеи способствуют развитию критического мышления, так как зритель, сталкиваясь с различными интерпретациями искусства, начинает задавать вопросы и искать ответы.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музеи играют незаменимую роль в жизни человека. Они не только сохраняют культурное наследие, но и обогащают внутренний мир, способствуют развитию личности и формируют наше восприятие окружающего мира. Я считаю, что посещение музеев должно стать неотъемлемой частью жизни каждого человека, так как это помогает нам лучше понять себя и окружающий нас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