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Конфликт поэта и толпы в лирике А.С.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Алексей Усманов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Конфликт поэта и толпы — это одна из центральных тем в творчестве Александра Сергеевича Пушкина. Давайте рассмотрим, что стоит за этим конфликтом и как он проявляется в его лирике. Поэт, как творческая личность, часто оказывается в противоречии с обществом, которое не всегда понимает и принимает его идеи и чувства. Это противоречие можно охарактеризовать как столкновение индивидуального и коллективного, где поэт стремится к свободе самовыражения, а толпа — к конформизму и следованию общепринятым нормам. Я считаю, что конфликт поэта и толпы в лирике Пушкина подчеркивает важность индивидуальности и творческой свободы, которые могут быть подавлены общественными стереотипами.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«К Чаадаеву», где Пушкин открыто выражает свои мысли о судьбе России и о своем месте в ней. В этом произведении поэт обращается к своему другу, размышляя о том, как трудно быть мыслителем в обществе, которое не готово принять новые идеи. Он говорит о том, что его мысли и чувства не находят отклика в сердцах людей, и это создает между ним и толпой непреодолимую пропасть. Пушкин описывает свою тоску и одиночество, когда осознает, что его стремления и мечты не совпадают с желаниями большинства.</w:t>
      </w:r>
    </w:p>
    <w:p>
      <w:pPr>
        <w:pStyle w:val="paragraphStyleText"/>
      </w:pPr>
      <w:r>
        <w:rPr>
          <w:rStyle w:val="fontStyleText"/>
        </w:rPr>
        <w:t xml:space="preserve">Этот эпизод ярко иллюстрирует конфликт поэта и толпы. Пушкин, как истинный художник, стремится к свободе мысли и самовыражения, в то время как толпа, представляющая собой общество, предпочитает оставаться в рамках привычного и безопасного. Его слова полны горечи и печали, что подчеркивает его внутреннюю борьбу. Таким образом, этот пример доказывает тезис о том, что поэт, стремящийся к истине и свободе, часто оказывается в конфликте с обществом, которое не готово принять его идеи.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конфликт поэта и толпы в лирике А.С. Пушкина является важной темой, отражающей сложные отношения между индивидуумом и обществом. Пушкин показывает, что истинное творчество требует смелости и готовности противостоять общественным нормам, что делает его произведения актуальными и в наше время. Я считаю, что именно через этот конфликт мы можем лучше понять не только поэта, но и саму суть человеческой природы.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