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Иоганна Себастьяна Баха в мобильных телефонах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Арапов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Иоганна Себастьяна Баха занимает особое место в истории классической музыки. Но каково ее значение в современном мире, особенно в контексте мобильных телефонов? Давайте рассмотрим, как произведения великого композитора влияют на нашу повседневную жизнь и восприятие музыки.</w:t>
      </w:r>
    </w:p>
    <w:p>
      <w:pPr>
        <w:pStyle w:val="paragraphStyleText"/>
      </w:pPr>
      <w:r>
        <w:rPr>
          <w:rStyle w:val="fontStyleText"/>
        </w:rPr>
        <w:t xml:space="preserve">Иоганн Себастьян Бах — это один из самых известных композиторов эпохи барокко, чьи произведения отличаются сложной полифонией и глубокой эмоциональностью. Его музыка, наполненная гармонией и ритмом, продолжает вдохновлять музыкантов и слушателей по всему миру. В современном мире, где технологии стремительно развиваются, музыка Баха находит свое место в мобильных телефонах, что делает ее доступной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Я считаю, что музыка Баха в мобильных телефонах не только обогащает наш музыкальный опыт, но и способствует развитию культурного восприятия у молодежи. Обратимся к примеру использования музыки Баха в мобильных приложениях для медитации и релаксации. Многие приложения предлагают пользователям слушать произведения Баха, такие как «Токката и фуга ре минор», чтобы создать атмосферу спокойствия и сосредоточенности. Это показывает, как музыка может быть использована для улучшения психоэмоционального состояния человека.</w:t>
      </w:r>
    </w:p>
    <w:p>
      <w:pPr>
        <w:pStyle w:val="paragraphStyleText"/>
      </w:pPr>
      <w:r>
        <w:rPr>
          <w:rStyle w:val="fontStyleText"/>
        </w:rPr>
        <w:t xml:space="preserve">В одном из таких приложений, пользователи могут выбрать произведения Баха для фона во время медитации. Например, когда звучит «Адажио» из Концерта для двух скрипок, это создает атмосферу умиротворения и помогает сосредоточиться на внутренних переживаниях. Этот эпизод демонстрирует, как музыка Баха может быть использована в повседневной жизни, помогая людям находить гармонию и спокойствие в нашем быстром и порой хаотичном мире.</w:t>
      </w:r>
    </w:p>
    <w:p>
      <w:pPr>
        <w:pStyle w:val="paragraphStyleText"/>
      </w:pPr>
      <w:r>
        <w:rPr>
          <w:rStyle w:val="fontStyleText"/>
        </w:rPr>
        <w:t xml:space="preserve">Таким образом, музыка Иоганна Себастьяна Баха в мобильных телефонах не только сохраняет культурное наследие, но и адаптируется к современным реалиям, становясь частью нашей повседневной жизни. В заключение, можно сказать, что использование музыки Баха в мобильных устройствах подчеркивает ее вечную ценность и актуальность, а также показывает, как классическая музыка может обогащать наш опыт и помогать в поиске внутреннего покоя.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