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Поход Степана Разина: восстание или крестьянская война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Полина Ляпунова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истории России есть множество событий, которые оставили глубокий след в сознании народа. Одним из таких событий является поход Степана Разина, который часто рассматривается как восстание или крестьянская война. Давайте подробнее разберемся, что же такое поход Степана Разина и как его можно охарактеризовать.</w:t>
      </w:r>
    </w:p>
    <w:p>
      <w:pPr>
        <w:pStyle w:val="paragraphStyleText"/>
      </w:pPr>
      <w:r>
        <w:rPr>
          <w:rStyle w:val="fontStyleText"/>
        </w:rPr>
        <w:t xml:space="preserve">Степан Разин — это историческая фигура, ставшая символом борьбы крестьян за свои права и свободы. Его походы на Дон и Волгу в XVII веке были вызваны тяжелыми условиями жизни крестьян, их угнетением со стороны помещиков и власти. В этом контексте можно говорить о понятии «восстание», которое подразумевает организованное выступление против власти, направленное на изменение существующего порядка. Однако, с другой стороны, поход Разина также можно рассматривать как крестьянскую войну, поскольку в его рядах сражались не только организованные отряды, но и простые крестьяне, стремившиеся к лучшей жизни.</w:t>
      </w:r>
    </w:p>
    <w:p>
      <w:pPr>
        <w:pStyle w:val="paragraphStyleText"/>
      </w:pPr>
      <w:r>
        <w:rPr>
          <w:rStyle w:val="fontStyleText"/>
        </w:rPr>
        <w:t xml:space="preserve">Я считаю, что поход Степана Разина следует рассматривать как крестьянскую войну, так как он был вызван социальными и экономическими проблемами, с которыми сталкивались крестьяне. Обратимся к историческим источникам, чтобы проиллюстрировать это.</w:t>
      </w:r>
    </w:p>
    <w:p>
      <w:pPr>
        <w:pStyle w:val="paragraphStyleText"/>
      </w:pPr>
      <w:r>
        <w:rPr>
          <w:rStyle w:val="fontStyleText"/>
        </w:rPr>
        <w:t xml:space="preserve">В «Истории восстания Степана Разина» описывается, как Разин, собрав вокруг себя недовольных крестьян и казаков, начал свои походы, обещая им свободу и богатство. В одном из эпизодов он захватывает город, где местные жители, страдающие от произвола помещиков, присоединяются к его отряду. Это показывает, что его действия были не только направлены против власти, но и отражали стремление народа к справедливости и лучшей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поход Степана Разина можно рассматривать как крестьянскую войну, поскольку он был вызван социальными проблемами и поддерживался широкими массами народа. Заключая, можно сказать, что восстание Разина стало важной вехой в истории России, подчеркивающей стремление крестьян к свободе и справедливости, и его значение не может быть недооценено.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