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убийства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Айшан Тагиева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преступлении и наказании является одной из центральных тем в литературе и философии. В романе Ф.М. Достоевского «Преступление и наказание» это вопрос раскрывается через судьбу главного героя, Родион Раскольникова, который совершает убийство. Давайте рассмотрим, что такое убийство в контексте этого произведения.</w:t>
      </w:r>
    </w:p>
    <w:p>
      <w:pPr>
        <w:pStyle w:val="paragraphStyleText"/>
      </w:pPr>
      <w:r>
        <w:rPr>
          <w:rStyle w:val="fontStyleText"/>
        </w:rPr>
        <w:t xml:space="preserve">Убийство, как акт насилия, представляет собой не только физическое уничтожение человека, но и глубокую моральную проблему. В романе Достоевского убийство становится символом внутренней борьбы героя, его стремления к идеалам, которые, в конечном счете, приводят к трагическим последствиям. Я считаю, что убийство, совершенное Раскольниковым, является не только преступлением против закона, но и преступлением против самой человеческой природы, что в итоге приводит к его духовному и моральному падению.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 совершает убийство старухи-процентщицы. Этот момент наполнен напряжением и противоречиями. Раскольников, будучи уверенным в своей теории о "праве на убийство" для достижения высших целей, в момент совершения преступления испытывает ужас и сомнение. Он не только убивает старуху, но и становится жертвой собственных мыслей и страхов. Этот эпизод показывает, как идеалы, которые он пытался оправдать, на самом деле разрушают его внутренний мир.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убийство становится катализатором для дальнейшего развития сюжета и внутренней трансформации героя. Раскольников, совершив преступление, оказывается в ловушке своих собственных убеждений. Он начинает осознавать, что его теория не имеет под собой реальной основы, и что он не может избежать наказания, как физического, так и морального. Это подтверждает мой тезис о том, что убийство в романе Достоевского является не только актом насилия, но и глубокой моральной проблемой, которая приводит к разрушению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убийство в романе «Преступление и наказание» Ф.М. Достоевского является многослойным и сложным явлением. Оно не только служит основным конфликтом сюжета, но и открывает перед читателем важные вопросы о морали, ответственности и человеческой природе. Я считаю, что Достоевский мастерски показывает, как преступление может разрушить не только жизнь жертвы, но и жизнь самого преступника, заставляя его столкнуться с последствиями своих действий.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