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Пустой лист для редактирования: идеальная основа для творчества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Тим Степанов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творчество играет важную роль в жизни человека. Оно позволяет выражать свои мысли, чувства и идеи, а также находить новые решения для старых проблем. Но что же такое творчество? Это процесс создания чего-то нового, оригинального, будь то искусство, наука или даже повседневная жизнь. Творчество требует свободы, вдохновения и, что немаловажно, пространства для самовыражения. В этом контексте пустой лист становится идеальной основой для творчества.</w:t>
      </w:r>
    </w:p>
    <w:p>
      <w:pPr>
        <w:pStyle w:val="paragraphStyleText"/>
      </w:pPr>
      <w:r>
        <w:rPr>
          <w:rStyle w:val="fontStyleText"/>
        </w:rPr>
        <w:t xml:space="preserve">Я считаю, что пустой лист символизирует бесконечные возможности и свободу выбора, что делает его идеальным инструментом для творческого процесса. Он не имеет предвзятости, не ограничивает и не навязывает никаких рамок. На пустом листе можно рисовать, писать, чертить, создавать — все, что угодно. Это пространство, где каждый может проявить свою индивидуальность и креативность.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Э. Хемингуэя. Главный герой, старик Сантьяго, сталкивается с трудностями в своей жизни, но его стремление к творчеству и самовыражению не угасает. В одном из эпизодов он решает выйти в море, несмотря на все неудачи. Это решение можно рассматривать как метафору пустого листа: он не знает, что его ждет, но готов к новым открытиям и испытаниям. Сантьяго начинает ловить рыбу, и его борьба с марлином становится символом творческого процесса, где пустота листа наполняется смыслом и содержанием.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пустой лист может стать основой для творчества. Сантьяго, как и любой творец, сталкивается с трудностями, но именно в этом процессе он находит себя и свои возможности. Пустой лист, как и море для старика, открывает перед ним новые горизонты и перспективы.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пустой лист для редактирования действительно является идеальной основой для творчества. Он предоставляет возможность каждому человеку выразить себя, свои мысли и чувства. Творчество — это не только создание чего-то нового, но и процесс самопознания и самовыражения. Пустой лист, как символ бесконечных возможностей, вдохновляет нас на новые свершения и открытия.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