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фильма «Мы смерти смотрели в лицо», 1980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Золотых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Фильм «Мы смерти смотрели в лицо» является важным произведением, которое затрагивает глубокие и философские вопросы о жизни и смерти. Каковы основные идеи, которые авторы хотели донести до зрителей через этот фильм?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 данном контексте понятие «смерть» можно охарактеризовать как неизбежный и универсальный аспект человеческого существования, который вызывает у людей страх, тревогу и, в то же время, побуждает к размышлениям о смысле жизни. Смерть — это не только физический конец, но и символ завершения, который заставляет нас переосмысливать свои поступки и ценности.</w:t>
      </w:r>
    </w:p>
    <w:p>
      <w:pPr>
        <w:pStyle w:val="paragraphStyleText"/>
      </w:pPr>
      <w:r>
        <w:rPr>
          <w:rStyle w:val="fontStyleText"/>
        </w:rPr>
        <w:t xml:space="preserve">Тезис. Я считаю, что фильм «Мы смерти смотрели в лицо» поднимает важные вопросы о человеческой природе и отношении к смерти, показывая, что осознание конечности жизни может стать стимулом для более глубокого понимания себя и своих целей.</w:t>
      </w:r>
    </w:p>
    <w:p>
      <w:pPr>
        <w:pStyle w:val="paragraphStyleText"/>
      </w:pPr>
      <w:r>
        <w:rPr>
          <w:rStyle w:val="fontStyleText"/>
        </w:rPr>
        <w:t xml:space="preserve">Обратимся к фильму «Мы смерти смотрели в лицо». В одной из ключевых сцен главные герои сталкиваются с реальностью войны и её последствиями. Они видят, как смерть становится частью их повседневной жизни, и это заставляет их задуматься о своих ценностях и о том, что действительно важно. Например, один из персонажей, переживший ужасные события, начинает осознавать, что материальные блага и успехи не имеют значения, если они не приносят счастья и не способствуют улучшению жизни других.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демонстрирует, как столкновение с смертью может изменить восприятие жизни. Героев фильма охватывает чувство безысходности, но именно в этом состоянии они начинают искать смысл и ценности, которые действительно важны. Это подтверждает мой тезис о том, что осознание конечности жизни может побудить человека к переосмыслению своих приоритетов и стремлению к более глубоким и значимым целям.</w:t>
      </w:r>
    </w:p>
    <w:p>
      <w:pPr>
        <w:pStyle w:val="paragraphStyleText"/>
      </w:pPr>
      <w:r>
        <w:rPr>
          <w:rStyle w:val="fontStyleText"/>
        </w:rPr>
        <w:t xml:space="preserve">Заключение. В итоге, фильм «Мы смерти смотрели в лицо» заставляет зрителей задуматься о том, как смерть влияет на наше восприятие жизни. Он показывает, что, несмотря на страх и тревогу, связанные с конечностью, осознание этого факта может стать мощным стимулом для личностного роста и поиска истинных ценностей. Я считаю, что такие произведения, как этот фильм, необходимы для того, чтобы мы могли лучше понять себя и свое место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