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Актуальность самодельных ёлочных игрушек из бумаги</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DJI1235</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 преддверии новогодних праздников многие из нас задумываются о том, как украсить свои дома и создать атмосферу волшебства. Одним из самых популярных способов сделать это является использование ёлочных игрушек. Но что если мы попробуем сделать их своими руками? Давайте рассмотрим, как самодельные ёлочные игрушки из бумаги могут стать не только украшением, но и важной частью нашей новогодней традиции.</w:t>
      </w:r>
    </w:p>
    <w:p>
      <w:pPr>
        <w:pStyle w:val="paragraphStyleText"/>
      </w:pPr>
      <w:r>
        <w:rPr>
          <w:rStyle w:val="fontStyleText"/>
        </w:rPr>
        <w:t xml:space="preserve">Самодельные ёлочные игрушки — это изделия, которые создаются вручную, часто с использованием простых материалов, таких как бумага, картон, клей и краски. Они могут быть выполнены в самых различных формах и цветах, что позволяет каждому проявить свою креативность и индивидуальность. Такие игрушки не только украшают ёлку, но и создают особую атмосферу уюта и тепла в доме.</w:t>
      </w:r>
    </w:p>
    <w:p>
      <w:pPr>
        <w:pStyle w:val="paragraphStyleText"/>
      </w:pPr>
      <w:r>
        <w:rPr>
          <w:rStyle w:val="fontStyleText"/>
        </w:rPr>
        <w:t xml:space="preserve">Я считаю, что самодельные ёлочные игрушки из бумаги имеют огромное значение в современном мире, где массовое производство зачастую затмевает индивидуальность и уникальность. Создавая игрушки своими руками, мы не только развиваем свои творческие способности, но и передаем традиции из поколения в поколение. Например, в рассказе «Ёлка» А. П. Чехова описывается, как простые радости могут приносить счастье и объединять людей. В этом произведении главный герой, несмотря на свою бедность, находит радость в простых вещах, таких как украшение ёлки.</w:t>
      </w:r>
    </w:p>
    <w:p>
      <w:pPr>
        <w:pStyle w:val="paragraphStyleText"/>
      </w:pPr>
      <w:r>
        <w:rPr>
          <w:rStyle w:val="fontStyleText"/>
        </w:rPr>
        <w:t xml:space="preserve">Обратимся к рассказу «Ёлка» А. П. Чехова. В этом произведении автор описывает, как главные герои, несмотря на свои скромные условия жизни, находят радость в создании новогоднего настроения. Они собираются вместе, чтобы украсить ёлку, и в этот момент забывают о своих заботах и проблемах. Чехов показывает, что даже самые простые вещи могут приносить счастье, если они сделаны с любовью и заботой.</w:t>
      </w:r>
    </w:p>
    <w:p>
      <w:pPr>
        <w:pStyle w:val="paragraphStyleText"/>
      </w:pPr>
      <w:r>
        <w:rPr>
          <w:rStyle w:val="fontStyleText"/>
        </w:rPr>
        <w:t xml:space="preserve">Этот эпизод доказывает мой тезис о том, что самодельные ёлочные игрушки из бумаги могут стать символом единства и радости. Когда мы создаем что-то своими руками, мы вкладываем в это частичку своей души, и это делает процесс особенным. Кроме того, такие игрушки могут стать отличным способом провести время с семьей, объединяя поколения и создавая незабываемые воспоминания.</w:t>
      </w:r>
    </w:p>
    <w:p>
      <w:pPr>
        <w:pStyle w:val="paragraphStyleText"/>
      </w:pPr>
      <w:r>
        <w:rPr>
          <w:rStyle w:val="fontStyleText"/>
        </w:rPr>
        <w:t xml:space="preserve">В заключение, самодельные ёлочные игрушки из бумаги — это не просто украшения для ёлки, а важная часть нашей культуры и традиций. Они помогают нам сохранить индивидуальность, развивать креативность и создавать атмосферу тепла и уюта в наших домах. Я считаю, что в современном мире, где все больше людей стремятся к уникальности, самодельные игрушки будут всегда актуальны и востребованы.</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