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Сочинение по картине 'Вратарь' С. Григорьева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Anna Scarlet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Искусство всегда отражает жизнь, и картины могут рассказать о человеческих чувствах, переживаниях и стремлениях. Одним из таких произведений является картина «Вратарь» С. Григорьева, которая вызывает множество вопросов о роли человека в обществе и его внутреннем состоянии.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Вратарь — это не просто игрок в футбол, это символ защиты, стойкости и ответственности. Он стоит на страже ворот, готовый отразить любую угрозу. В контексте картины это понятие можно расширить, рассматривая вратаря как метафору человека, который защищает свои идеалы, мечты и близких от внешних невзгод.</w:t>
      </w:r>
    </w:p>
    <w:p>
      <w:pPr>
        <w:pStyle w:val="paragraphStyleText"/>
      </w:pPr>
      <w:r>
        <w:rPr>
          <w:rStyle w:val="fontStyleText"/>
        </w:rPr>
        <w:t xml:space="preserve">Тезис. Я считаю, что картина «Вратарь» С. Григорьева передает глубокую мысль о том, что каждый из нас в жизни играет роль защитника, и важно осознавать свою ответственность за тех, кто рядом.</w:t>
      </w:r>
    </w:p>
    <w:p>
      <w:pPr>
        <w:pStyle w:val="paragraphStyleText"/>
      </w:pPr>
      <w:r>
        <w:rPr>
          <w:rStyle w:val="fontStyleText"/>
        </w:rPr>
        <w:t xml:space="preserve">Обратимся к картине «Вратарь» С. Григорьева. На ней изображен вратарь, сосредоточенно смотрящий на мяч, который летит в его сторону. Его лицо выражает полную концентрацию и решимость. Вокруг него — динамика игры, но он остается в своем мире, готовый к действию.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вратарь, несмотря на шум и суету вокруг, остается верен своей задаче. Он не просто игрок, а символ стойкости и мужества. Его внимание сосредоточено на мяч, что подчеркивает его готовность к защите. Это можно интерпретировать как метафору для каждого человека, который сталкивается с вызовами в жизни.</w:t>
      </w:r>
    </w:p>
    <w:p>
      <w:pPr>
        <w:pStyle w:val="paragraphStyleText"/>
      </w:pPr>
      <w:r>
        <w:rPr>
          <w:rStyle w:val="fontStyleText"/>
        </w:rPr>
        <w:t xml:space="preserve">Микровывод. Поведение вратаря на картине доказывает мой тезис о том, что каждый из нас должен быть готов защищать свои ценности и близких. Вратарь, стоя на страже ворот, демонстрирует, что даже в условиях стресса и давления важно сохранять спокойствие и уверенность в своих силах.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картина «Вратарь» С. Григорьева не только изображает спортивный момент, но и передает важную мысль о человеческой ответственности. Каждый из нас в жизни сталкивается с необходимостью защищать свои идеалы и близких, и эта картина напоминает нам о важности этой роли. Я считаю, что в каждом из нас есть вратарь, готовый встать на защиту того, что нам дорого.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