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 как «лишний человек»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zxcTABLETKAggtop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«лишний человек» в литературе, является актуальным и многогранным. Лишний человек — это персонаж, который не находит своего места в обществе, испытывает внутреннюю пустоту и часто страдает от одиночества. В русской литературе этот типаж стал особенно заметен в XIX веке, когда писатели начали глубже исследовать психологию своих героев. Являясь одним из самых ярких представителей этого типа, Евгений Онегин, созданный Александром Сергеевичем Пушкиным, олицетворяет собой все черты «лишнего человека».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«Евгений Онегин». Главный герой, Евгений, — молодой человек, обладающий образованием, умом и внешностью, но при этом он не может найти себя в жизни. Он разочарован в светском обществе, не находит радости в общении с людьми и, в конечном итоге, становится изолированным от окружающего мира. Его отношения с Татьяной Лариной, искренней и чувствительной девушкой, показывают, как Онегин не способен ответить на ее чувства, что еще больше подчеркивает его внутреннюю пустоту.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Татьяна признается Онегину в любви, он холодно отвергает ее, не понимая, что теряет не только девушку, но и возможность быть счастливым. Этот момент является ключевым для понимания его характера. Онегин, будучи «лишним человеком», не может оценить настоящие чувства и привязанности, что приводит его к еще большему одиночеству и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Онегина и его отношения с окружающими подтверждают тезис о том, что «лишний человек» — это не просто персонаж, а символ глубоких человеческих переживаний и страданий. Онегин, несмотря на свои внешние достоинства, оказывается не в состоянии найти свое место в жизни, что делает его трагической фигурой в русской литературе.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является ярким примером «лишнего человека», который не только отражает личные переживания автора, но и поднимает важные вопросы о смысле жизни, любви и человеческих отношений. Я считаю, что образ Онегина остается актуальным и в наше время, заставляя нас задуматься о том, как важно находить свое место в мире и ценить настоящие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