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Life of Teenagers in Russia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Sanya4ka212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какова жизнь подростков в России. Подростковый возраст — это период, когда молодые люди начинают осознавать себя как личность, формируют свои взгляды на жизнь и окружающий мир. Это время, когда они сталкиваются с множеством вызовов, таких как учеба, дружба, первые влюбленности и социальные ожидания. Я считаю, что жизнь подростков в России полна как возможностей, так и трудностей, которые формируют их характер и мировосприятие.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«Как я провел лето» А. П. Чехова. В этом произведении автор описывает летние приключения молодого человека, который сталкивается с различными жизненными ситуациями. Например, герой рассказа проводит время с друзьями, участвует в играх и размышляет о будущем. Этот эпизод показывает, как подростки ищут свое место в жизни, общаются друг с другом и учатся принимать решения.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жизнь подростков в России насыщена событиями и эмоциями. Они учатся взаимодействовать с окружающим миром, что помогает им развивать социальные навыки и формировать свою личность. Важно отметить, что в современном обществе подростки сталкиваются с новыми вызовами, такими как влияние социальных сетей и давление со стороны сверстников. Эти факторы могут как обогащать их опыт, так и усложнять жизнь.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жизнь подростков в России — это сложный и многогранный процесс, в котором они учатся справляться с трудностями и находить свое место в обществе. Я считаю, что поддержка со стороны родителей и учителей, а также возможность самовыражения через творчество и спорт, могут значительно улучшить качество жизни подростков и помочь им стать уверенными в себе личностями.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