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Рождественская ночь: волшебство и традиции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Никуша Шевякина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Рождество — это время волшебства, радости и традиций, которые передаются из поколения в поколение. Вопрос, который мы можем задать, звучит так: что делает Рождество таким особенным и волшебным для людей? Это время, когда семьи собираются вместе, чтобы отпраздновать, вспомнить о доброте и любви, а также о тех традициях, которые делают этот праздник уникальным.</w:t>
      </w:r>
    </w:p>
    <w:p>
      <w:pPr>
        <w:pStyle w:val="paragraphStyleText"/>
      </w:pPr>
      <w:r>
        <w:rPr>
          <w:rStyle w:val="fontStyleText"/>
        </w:rPr>
        <w:t xml:space="preserve">Рождество — это не только религиозный праздник, но и культурное событие, наполненное символами и обычаями. Оно ассоциируется с теплом домашнего очага, подарками, украшенной елкой и, конечно же, с волшебством. В этот день люди стремятся быть добрее, прощать обиды и делиться радостью с окружающими. Я считаю, что именно эти традиции и обычаи делают Рождество таким важным и волшебным временем для всех нас.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«Рождественская ночь» А. С. Пушкина. В этом произведении автор описывает атмосферу праздника, когда все вокруг наполняется волшебством. Главный герой, отправляясь в путь, сталкивается с различными чудесами, которые происходят в эту волшебную ночь. Например, он встречает загадочных персонажей, которые помогают ему понять истинный смысл Рождества.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волшебство Рождества проникает в повседневную жизнь и меняет восприятие мира. Герой, переживая эти чудеса, начинает осознавать важность любви, дружбы и единства. Таким образом, рассказ Пушкина подтверждает мой тезис о том, что Рождество — это время, когда волшебство и традиции помогают людям стать лучше и ближе друг к другу.</w:t>
      </w:r>
    </w:p>
    <w:p>
      <w:pPr>
        <w:pStyle w:val="paragraphStyleText"/>
      </w:pPr>
      <w:r>
        <w:rPr>
          <w:rStyle w:val="fontStyleText"/>
        </w:rPr>
        <w:t xml:space="preserve">В заключение, Рождество — это не просто праздник, а целая культура, наполненная волшебством и традициями. Оно напоминает нам о том, что в жизни есть место доброте и любви, и что каждый из нас может стать частью этого волшебства. Я считаю, что именно благодаря таким праздникам, как Рождество, мы можем сохранить в себе веру в чудеса и стремление к добру.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