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Сказка о Яблоке и Диване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gimnguman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сказках часто скрыты глубокие смыслы и уроки, которые могут быть полезны в жизни. Одной из таких сказок является «Сказка о Яблоке и Диване». Давайте рассмотрим, что же она может нам рассказать о человеческих отношениях и ценностях.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Сказка — это не просто развлекательный жанр, это форма народного творчества, в которой через образы и символы передаются важные идеи и моральные уроки. В «Сказке о Яблоке и Диване» мы видим, как через простые, на первый взгляд, события раскрываются сложные человеческие чувства и отношения.</w:t>
      </w:r>
    </w:p>
    <w:p>
      <w:pPr>
        <w:pStyle w:val="paragraphStyleText"/>
      </w:pPr>
      <w:r>
        <w:rPr>
          <w:rStyle w:val="fontStyleText"/>
        </w:rPr>
        <w:t xml:space="preserve">Тезис. Я считаю, что «Сказка о Яблоке и Диване» учит нас важности честности и искренности в отношениях между людьми, а также показывает, как ложь и хитрость могут привести к печальным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сказке. В ней рассказывается о том, как Яблоко, символизирующее искренность и доброту, сталкивается с Диваном, который олицетворяет хитрость и обман. В одном из эпизодов Яблоко решает помочь Дивану, несмотря на его недобрые намерения. Однако, в конечном итоге, именно Диван оказывается в проигрыше, когда его обман раскрывается.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что даже самые добрые намерения могут быть использованы против нас, если мы не будем осторожны в выборе людей, с которыми общаемся. Диван, используя хитрость, пытается манипулировать Яблоком, но в итоге сам оказывается в ловушке своих же действий. Это подтверждает мой тезис о том, что честность и искренность — важные качества, которые помогают строить здоровые отношения.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«Сказка о Яблоке и Диване» не только развлекает, но и заставляет задуматься о том, как важно быть честным и искренним в своих поступках. Ложь и хитрость могут привести к разрушению отношений и потере доверия, в то время как доброта и открытость всегда будут вознаграждены.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