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Гимн любви в поэме Итлмас Джалолиддина Руми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Vadimvah13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Любовь — это одно из самых глубоких и многогранных чувств, которые испытывает человек. Она может быть источником вдохновения, радости, но также и страданий. Вопрос о том, как любовь проявляется в жизни и искусстве, всегда был актуален. В частности, в поэме Итлмас Джалолиддина Руми, великого персидского поэта и философа, любовь занимает центральное место. Я считаю, что гимн любви в его произведениях не только отражает личные переживания автора, но и служит универсальным посланием о важности любви в жизни каждого человека.</w:t>
      </w:r>
    </w:p>
    <w:p>
      <w:pPr>
        <w:pStyle w:val="paragraphStyleText"/>
      </w:pPr>
      <w:r>
        <w:rPr>
          <w:rStyle w:val="fontStyleText"/>
        </w:rPr>
        <w:t xml:space="preserve">Обратимся к поэме Итлмас Джалолиддина Руми, где любовь представлена как высшая сила, способная преодолеть любые преграды. В одном из эпизодов поэмы Руми описывает, как любовь ведет человека к самопознанию и внутреннему просветлению. Он говорит о том, что истинная любовь — это не просто чувство, а состояние души, которое открывает перед человеком новые горизонты. В этом контексте Руми сравнивает любовь с огнем, который сжигает все ненужное и оставляет только чистую суть.</w:t>
      </w:r>
    </w:p>
    <w:p>
      <w:pPr>
        <w:pStyle w:val="paragraphStyleText"/>
      </w:pPr>
      <w:r>
        <w:rPr>
          <w:rStyle w:val="fontStyleText"/>
        </w:rPr>
        <w:t xml:space="preserve">Этот эпизод подчеркивает, что любовь не только наполняет жизнь смыслом, но и трансформирует человека. Она заставляет нас смотреть на мир с надеждой и верой, даже в самые трудные времена. Руми показывает, что любовь — это не только романтическое чувство, но и глубокая связь с окружающим миром, с природой и с самим собой. Таким образом, его гимн любви становится призывом к поиску гармонии и единства с миром.</w:t>
      </w:r>
    </w:p>
    <w:p>
      <w:pPr>
        <w:pStyle w:val="paragraphStyleText"/>
      </w:pPr>
      <w:r>
        <w:rPr>
          <w:rStyle w:val="fontStyleText"/>
        </w:rPr>
        <w:t xml:space="preserve">В заключение, гимн любви в поэме Итлмас Джалолиддина Руми является не только отражением его личных переживаний, но и универсальным посланием о том, что любовь — это сила, способная изменить жизнь к лучшему. Я считаю, что его произведения вдохновляют нас на поиски любви в самых разных ее проявлениях, будь то любовь к человеку, к природе или к самому себе.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