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Бережное отношение к животным как нравственная ценность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katrin.de.stenina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бережного отношения к животным как нравственной ценности становится все более актуальным в современном обществе. Мы живем в мире, где животные часто становятся жертвами человеческой жестокости и безразличия. Давайте рассмотрим, что такое бережное отношение к животным и почему оно так важно для нашей нравственности.</w:t>
      </w:r>
    </w:p>
    <w:p>
      <w:pPr>
        <w:pStyle w:val="paragraphStyleText"/>
      </w:pPr>
      <w:r>
        <w:rPr>
          <w:rStyle w:val="fontStyleText"/>
        </w:rPr>
        <w:t xml:space="preserve">Бережное отношение к животным можно определить как заботу, уважение и защиту их прав и благополучия. Это понятие включает в себя не только физическую защиту животных, но и эмоциональное понимание их потребностей и чувств. Важно осознавать, что животные, как и люди, способны испытывать радость, страх, боль и страдания. Таким образом, бережное отношение к ним является неотъемлемой частью нашей нравственной ответственности. Я считаю, что бережное отношение к животным — это не просто моральный долг, но и показатель уровня развития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автор поднимает важные вопросы о человеческой природе и отношении к животным. Главный герой, профессор Преображенский, проводит эксперимент, в результате которого собака Шарик превращается в человека. Однако, несмотря на все достижения науки, Шарик, став человеком, сталкивается с жестокостью и предательством. Этот эпизод показывает, как легко можно потерять человечность, если забыть о том, что все живые существа заслуживают уважения и заботы.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профессора и его отношение к Шарику, можно сделать вывод, что даже самые высокие научные достижения не могут оправдать жестокость и бездушие. Преображенский, несмотря на свои намерения, не смог обеспечить Шарику ту заботу и любовь, которые он заслуживал. Этот пример доказывает, что бережное отношение к животным — это не только вопрос морали, но и вопрос человечности. Если мы не будем заботиться о тех, кто слабее нас, мы рискуем потерять свою собственную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бережное отношение к животным является важной нравственной ценностью, которая отражает наше понимание добра и зла. Мы должны помнить, что забота о животных — это не только проявление любви, но и обязанность каждого из нас. Я считаю, что только через уважение и заботу о животных мы можем стать более человечными и добрыми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