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противостояний: Манчестер Сити и Эвертон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ANIMESHNIKONE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мире футбола противостояния между командами всегда вызывают особый интерес у болельщиков и экспертов. Одним из таких захватывающих противостояний является rivalry между Манчестер Сити и Эвертоном. Эти клубы, обладая богатой историей и традициями, на протяжении многих лет встречаются на футбольном поле, создавая незабываемые моменты для своих поклонников. Давайте рассмотрим, что стоит за этим противостоянием.</w:t>
      </w:r>
    </w:p>
    <w:p>
      <w:pPr>
        <w:pStyle w:val="paragraphStyleText"/>
      </w:pPr>
      <w:r>
        <w:rPr>
          <w:rStyle w:val="fontStyleText"/>
        </w:rPr>
        <w:t xml:space="preserve">Манчестер Сити и Эвертон — это два клуба, которые имеют свои уникальные особенности и достижения. Манчестер Сити, основанный в 1880 году, за последние десятилетия стал одним из самых успешных клубов в английском футболе, завоевав множество титулов, включая чемпионство в Премьер-лиге. Эвертон, в свою очередь, был основан в 1878 году и также имеет богатую историю, являясь одним из старейших клубов в Англии. Оба клуба представляют Манчестер и Ливерпуль, что добавляет дополнительный контекст к их противостоянию.</w:t>
      </w:r>
    </w:p>
    <w:p>
      <w:pPr>
        <w:pStyle w:val="paragraphStyleText"/>
      </w:pPr>
      <w:r>
        <w:rPr>
          <w:rStyle w:val="fontStyleText"/>
        </w:rPr>
        <w:t xml:space="preserve">Я считаю, что противостояние между Манчестер Сити и Эвертоном является не только спортивным, но и культурным феноменом, отражающим изменения в английском футболе и обществе в целом.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ярких эпизодов их противостояния — матчу, состоявшемуся в 2017 году. В этом поединке Манчестер Сити одержал победу со счетом 3:1, продемонстрировав свою атакующую мощь и тактическую гибкость. Эпизод, когда Сити забил второй гол, стал знаковым: команда провела быструю комбинацию, которая завершилась точным ударом. Этот момент не только продемонстрировал мастерство игроков, но и показал, как команда под руководством Пепа Гвардиолы смогла адаптироваться к современным требованиям футбола.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том, что противостояние между Манчестер Сити и Эвертоном отражает не только спортивные достижения, но и культурные изменения в футболе. Сити, как клуб, который активно инвестирует в развитие и привлекает лучших игроков, символизирует новый этап в английском футболе, в то время как Эвертон, несмотря на свои традиции, сталкивается с вызовами, связанными с конкуренцией.</w:t>
      </w:r>
    </w:p>
    <w:p>
      <w:pPr>
        <w:pStyle w:val="paragraphStyleText"/>
      </w:pPr>
      <w:r>
        <w:rPr>
          <w:rStyle w:val="fontStyleText"/>
        </w:rPr>
        <w:t xml:space="preserve">В заключение, противостояние между Манчестер Сити и Эвертоном — это не просто матчи, это отражение изменений в футболе и обществе. Я считаю, что такие противостояния обогащают футбольную культуру и создают уникальные моменты, которые запоминаются на долгие годы.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