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Друзья и враги Ивана Жилина в рассказе «Кавказский пленник»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Танзила Шарипова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кто такие друзья и враги, всегда был актуален для человечества. В жизни каждого человека встречаются как верные товарищи, так и недоброжелатели, и порой бывает сложно провести четкую грань между ними. Рассмотрим, что такое дружба и вражда, и как эти понятия проявляются в рассказе Льва Николаевича Толстого «Кавказский пленник». Дружба — это взаимопомощь, поддержка и доверие, тогда как вражда — это антагонизм, недоверие и желание навредить. Я считаю, что в рассказе «Кавказский пленник» Толстой показывает, как в условиях войны и пленения истинные друзья могут проявиться в самых неожиданных ситуациях, а враги — в лицах, от которых этого не ожидаешь.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«Кавказский пленник». Главный герой, Иван Жилин, оказывается в плену у горцев. В этом непростом положении он сталкивается с различными персонажами, которые олицетворяют как дружбу, так и вражду. Например, в начале рассказа Жилин испытывает страх и одиночество, но вскоре он находит поддержку в лице своего пленителя, который, несмотря на враждебные обстоятельства, проявляет человечность и заботу о нем. Это противоречие между статусом врага и проявлением дружеских чувств становится ключевым моментом в рассказе.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 условиях войны и насилия истинные ценности, такие как человечность и взаимопомощь, могут проявляться даже среди врагов. Пленитель Ивана, несмотря на то, что он является его врагом, показывает, что в каждом человеке есть место для доброты и понимания. Это подчеркивает мысль о том, что вражда может быть преодолена, если люди готовы видеть друг в друге человека, а не врага.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рассказе «Кавказский пленник» Лев Толстой мастерски показывает, как в условиях жестокой реальности войны и пленения могут проявляться как настоящие друзья, так и неожиданные враги. Я считаю, что дружба и вражда — это не всегда четкие категории, и в каждом человеке можно найти как положительные, так и отрицательные черты. Важно уметь различать их и ценить настоящую дружбу, которая может возникнуть даже в самых сложных обстоятельствах.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