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Топ 5 сайтов для заработка денег без вложений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Марков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многие люди ищут возможности для заработка, не вкладывая собственные средства. Вопрос о том, как можно заработать деньги без вложений, становится все более актуальным. Существует множество платформ и сайтов, которые предлагают такие возможности, и в этом сочинении мы рассмотрим пять из них.</w:t>
      </w:r>
    </w:p>
    <w:p>
      <w:pPr>
        <w:pStyle w:val="paragraphStyleText"/>
      </w:pPr>
      <w:r>
        <w:rPr>
          <w:rStyle w:val="fontStyleText"/>
        </w:rPr>
        <w:t xml:space="preserve">Заработок без вложений подразумевает использование собственных навыков, времени и усилий для получения дохода. Это может быть фриланс, выполнение заданий, участие в опросах или даже создание контента. Я считаю, что такие сайты могут стать отличным стартом для тех, кто хочет начать зарабатывать, не рискуя своими финансами.</w:t>
      </w:r>
    </w:p>
    <w:p>
      <w:pPr>
        <w:pStyle w:val="paragraphStyleText"/>
      </w:pPr>
      <w:r>
        <w:rPr>
          <w:rStyle w:val="fontStyleText"/>
        </w:rPr>
        <w:t xml:space="preserve">Обратимся к первому сайту — «YouDo». Это платформа, где можно найти задания на выполнение различных услуг: от уборки до ремонта. Пользователи могут зарегистрироваться и начать выполнять задания, получая за это деньги. Например, один из пользователей, зарегистрировавшийся на YouDo, начал с простых заказов по доставке и вскоре стал получать заказы на более сложные услуги, что позволило ему значительно увеличить свой доход. Этот пример показывает, как можно начать с малого и постепенно развиваться, что подтверждает мой тезис о том, что заработок без вложений возможен.</w:t>
      </w:r>
    </w:p>
    <w:p>
      <w:pPr>
        <w:pStyle w:val="paragraphStyleText"/>
      </w:pPr>
      <w:r>
        <w:rPr>
          <w:rStyle w:val="fontStyleText"/>
        </w:rPr>
        <w:t xml:space="preserve">Следующий сайт — «Freelancer». Здесь фрилансеры могут находить проекты в различных областях: от программирования до графического дизайна. Один из дизайнеров, который начал работать на этой платформе, смог создать портфолио и привлечь постоянных клиентов, что позволило ему зарабатывать значительно больше, чем на обычной работе. Это еще один пример того, как использование своих навыков может привести к успешному заработку.</w:t>
      </w:r>
    </w:p>
    <w:p>
      <w:pPr>
        <w:pStyle w:val="paragraphStyleText"/>
      </w:pPr>
      <w:r>
        <w:rPr>
          <w:rStyle w:val="fontStyleText"/>
        </w:rPr>
        <w:t xml:space="preserve">Третий сайт — «Qcomment». Это платформа для выполнения простых заданий, таких как написание комментариев или оценка сайтов. Пользователи могут зарабатывать деньги, выполняя легкие задания в свободное время. Например, один из пользователей, который работал на Qcomment, смог накопить достаточно средств для покупки нового телефона, что подтверждает доступность заработка без вложений.</w:t>
      </w:r>
    </w:p>
    <w:p>
      <w:pPr>
        <w:pStyle w:val="paragraphStyleText"/>
      </w:pPr>
      <w:r>
        <w:rPr>
          <w:rStyle w:val="fontStyleText"/>
        </w:rPr>
        <w:t xml:space="preserve">Четвертый сайт — «Advego». Это платформа для копирайтеров и рерайтеров, где можно зарабатывать на написании текстов. Один из авторов, который начал работать на Advego, смог создать стабильный доход, что позволило ему уйти с основной работы и заниматься любимым делом. Это еще раз подтверждает, что заработок без вложений возможен, если использовать свои таланты.</w:t>
      </w:r>
    </w:p>
    <w:p>
      <w:pPr>
        <w:pStyle w:val="paragraphStyleText"/>
      </w:pPr>
      <w:r>
        <w:rPr>
          <w:rStyle w:val="fontStyleText"/>
        </w:rPr>
        <w:t xml:space="preserve">Наконец, пятый сайт — «Toluna». Это платформа для участия в опросах и исследованиях. Пользователи могут зарабатывать деньги, делясь своим мнением о различных продуктах и услугах. Один из участников, который активно заполнял опросы, смог накопить достаточно баллов для обмена на подарочные карты, что также подтверждает возможность заработка без вложений.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существует множество сайтов, которые предлагают возможность заработка без вложений. Используя свои навыки и время, каждый может найти подходящую платформу и начать зарабатывать. Я считаю, что такие возможности открывают новые горизонты для людей, желающих улучшить свое финансовое положение.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