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коллег с Новым годом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phrenophagia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год мы с нетерпением ждем наступления Нового года. Этот праздник символизирует обновление, надежду и новые начинания. Вопрос, который мы можем задать, звучит так: почему так важно поздравлять друг друга с этим волшебным событием? Поздравления с Новым годом — это не просто формальность, это возможность выразить свои лучшие пожелания, укрепить связи и создать атмосферу дружбы и поддержки в коллективе.</w:t>
      </w:r>
    </w:p>
    <w:p>
      <w:pPr>
        <w:pStyle w:val="paragraphStyleText"/>
      </w:pPr>
      <w:r>
        <w:rPr>
          <w:rStyle w:val="fontStyleText"/>
        </w:rPr>
        <w:t xml:space="preserve">Новый год — это время, когда мы подводим итоги прошедшего года и строим планы на будущее. Это время, когда мы можем оглянуться на свои достижения и неудачи, и, возможно, найти в этом вдохновение для новых свершений. Поздравляя коллег, мы не только делимся радостью, но и создаем позитивный настрой, который поможет нам всем двигаться вперед. Я считаю, что поздравления с Новым годом способствуют укреплению командного духа и создают атмосферу взаимопонимания и поддержки.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нашего коллектива. В прошлом году, когда мы отмечали Новый год, я заметил, как важно было каждому из нас получить искренние поздравления от коллег. В этот вечер мы обменивались не только пожеланиями здоровья и счастья, но и делились планами на будущее. Один из наших коллег, Иван, рассказал о своих мечтах открыть собственный бизнес. Его искренность и открытость вдохновили нас всех, и мы поддержали его идею. Этот момент стал символом единства и поддержки в нашем коллективе.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поздравления с Новым годом могут стать не просто формальностью, а настоящим источником вдохновения и поддержки. Мы не только поздравляем друг друга, но и создаем атмосферу, в которой каждый чувствует себя важным и нужным. В заключение, хочу сказать, что поздравления с Новым годом — это не просто слова, это возможность укрепить связи, создать позитивный настрой и вдохновить друг друга на новые достижения. Пусть каждый из нас в новом году найдет силы и вдохновение для реализации своих мечт!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