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Понятие и принципы наследования в ООП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Ксения Юксеева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программировании одной из ключевых концепций является объектно-ориентированное программирование (ООП). Вопрос о том, что такое наследование и какие принципы его лежат в основе, становится особенно актуальным в свете развития технологий и программных решений. Наследование в ООП — это механизм, позволяющий создавать новые классы на основе уже существующих, что способствует повторному использованию кода и упрощает его поддержку.</w:t>
      </w:r>
    </w:p>
    <w:p>
      <w:pPr>
        <w:pStyle w:val="paragraphStyleText"/>
      </w:pPr>
      <w:r>
        <w:rPr>
          <w:rStyle w:val="fontStyleText"/>
        </w:rPr>
        <w:t xml:space="preserve">Наследование можно охарактеризовать как процесс, при котором один класс (наследник) получает свойства и методы другого класса (родителя). Это позволяет создавать иерархии классов, где более общие классы могут быть расширены более специфичными. Например, если у нас есть класс "Животное", мы можем создать класс "Собака", который наследует все свойства и методы класса "Животное", добавляя при этом свои уникальные характеристики, такие как "лаять" или "гавкать". Я считаю, что наследование является одним из основных принципов ООП, так как оно позволяет организовать код более логично и эффективно.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книги "Основы объектно-ориентированного программирования". В ней описывается, как класс "Транспортное средство" может служить родительским классом для классов "Автомобиль" и "Велосипед". Класс "Транспортное средство" может содержать общие свойства, такие как "количество колес" и "максимальная скорость", в то время как классы "Автомобиль" и "Велосипед" могут добавлять свои уникальные свойства, например, "тип двигателя" для автомобиля и "тип руля" для велосипеда.</w:t>
      </w:r>
    </w:p>
    <w:p>
      <w:pPr>
        <w:pStyle w:val="paragraphStyleText"/>
      </w:pPr>
      <w:r>
        <w:rPr>
          <w:rStyle w:val="fontStyleText"/>
        </w:rPr>
        <w:t xml:space="preserve">Этот пример демонстрирует, как наследование позволяет избежать дублирования кода и упрощает его поддержку. Если в будущем потребуется изменить общее свойство, например, добавить новое свойство "цвет" в класс "Транспортное средство", это изменение автоматически отразится на всех наследниках, что значительно упрощает процесс разработки.</w:t>
      </w:r>
    </w:p>
    <w:p>
      <w:pPr>
        <w:pStyle w:val="paragraphStyleText"/>
      </w:pPr>
      <w:r>
        <w:rPr>
          <w:rStyle w:val="fontStyleText"/>
        </w:rPr>
        <w:t xml:space="preserve">Таким образом, наследование в ООП не только упрощает создание новых классов, но и способствует более эффективному управлению кодом. Я считаю, что понимание принципов наследования является необходимым для каждого программиста, стремящегося к созданию качественного и поддерживаемого программного обеспечения.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