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Образы чиновников в комедии Гоголя «Ревизор»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Глеб Ченцов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комедии Н. В. Гоголя «Ревизор» автор поднимает важные вопросы о чиновничьей системе и ее недостатках. Давайте рассмотрим, как образы чиновников в этом произведении отражают пороки общества и служат средством критики. Чиновники в «Ревизоре» представлены как карикатурные фигуры, олицетворяющие коррупцию, лицемерие и некомпетентность. Это позволяет глубже понять, что такое чиновничество в России XIX века и какие проблемы оно порождает.</w:t>
      </w:r>
    </w:p>
    <w:p>
      <w:pPr>
        <w:pStyle w:val="paragraphStyleText"/>
      </w:pPr>
      <w:r>
        <w:rPr>
          <w:rStyle w:val="fontStyleText"/>
        </w:rPr>
        <w:t xml:space="preserve">Я считаю, что образы чиновников в «Ревизоре» служат ярким примером того, как власть может развращать людей и искажать их моральные принципы. Гоголь создает галерею персонажей, каждый из которых вносит свой вклад в общую картину абсурда и комичности. Например, Хлестаков, главный герой, является не просто мошенником, но и отражением тех, кто, обладая властью, не стесняется использовать ее в своих интересах. Он легко манипулирует чиновниками, которые, вместо того чтобы выполнять свои обязанности, стремятся угодить ему, лишь бы не потерять свои привилегии.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Хлестаков, принятый за ревизора, начинает получать всевозможные привилегии от чиновников. Они стараются угодить ему, предлагая взятки и услуги, лишь бы не вызвать его недовольство. Этот момент подчеркивает, как чиновники готовы жертвовать своими принципами ради сохранения власти и статуса. Они не заботятся о благе общества, а лишь о собственных интересах. Таким образом, Гоголь показывает, что чиновничество стало не только источником коррупции, но и символом морального разложения.</w:t>
      </w:r>
    </w:p>
    <w:p>
      <w:pPr>
        <w:pStyle w:val="paragraphStyleText"/>
      </w:pPr>
      <w:r>
        <w:rPr>
          <w:rStyle w:val="fontStyleText"/>
        </w:rPr>
        <w:t xml:space="preserve">В заключение, образы чиновников в комедии «Ревизор» Н. В. Гоголя служат мощным инструментом для критики общества и его пороков. Гоголь мастерски использует комедийные приемы, чтобы показать, как власть может развращать людей и искажать их моральные ценности. Я считаю, что эта комедия остается актуальной и в наше время, подчеркивая важность честности и ответственности в управлении обществом.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