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Образ Пугачева в романе "Капитанская дочка"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Вероника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каким образом изображен образ Пугачева в романе «Капитанская дочка», является важным для понимания не только самого произведения, но и исторического контекста, в котором оно было написано. Пугачев — это не просто историческая фигура, но и символ народного бунта, стремления к свободе и справедливости. В этом сочинении я постараюсь раскрыть, как образ Пугачева отражает сложные отношения между властью и народом, а также как он влияет на судьбы других персонажей романа.</w:t>
      </w:r>
    </w:p>
    <w:p>
      <w:pPr>
        <w:pStyle w:val="paragraphStyleText"/>
      </w:pPr>
      <w:r>
        <w:rPr>
          <w:rStyle w:val="fontStyleText"/>
        </w:rPr>
        <w:t xml:space="preserve">Обратимся к образу Пугачева, который в романе представлен как харизматичный и сильный лидер. Он не просто предводитель восстания, но и человек, обладающий глубокими человеческими качествами. Пугачев — это не только бунтовщик, но и человек, который понимает страдания простого народа. Его действия и слова полны решимости, но в то же время он проявляет заботу о своих соратниках и даже о тех, кто ему противостоит. Например, в сцене, когда он встречается с Гриневым, мы видим, как Пугачев проявляет благородство, не убивая его, несмотря на то, что тот является сыном его врага. Это подчеркивает его сложный характер и делает его более человечным.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показывает, что Пугачев, несмотря на свою жестокость и бунтарский дух, обладает моральными принципами, которые отличают его от многих других персонажей, стремящихся к власти. Его образ становится символом борьбы за справедливость, и это подтверждает мой тезис о том, что Пугачев в романе «Капитанская дочка» является не только предводителем восстания, но и отражением народного духа, стремящегося к свободе.</w:t>
      </w:r>
    </w:p>
    <w:p>
      <w:pPr>
        <w:pStyle w:val="paragraphStyleText"/>
      </w:pPr>
      <w:r>
        <w:rPr>
          <w:rStyle w:val="fontStyleText"/>
        </w:rPr>
        <w:t xml:space="preserve">В заключение, образ Пугачева в романе А.С. Пушкина «Капитанская дочка» многогранен и сложен. Он олицетворяет не только бунт против власти, но и глубокие человеческие чувства, такие как сострадание и благородство. Пугачев становится символом народного движения, и его образ заставляет читателя задуматься о справедливости и свободе, что делает роман актуальным и в наше время.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