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индонезийского языка в современном культурном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Нина Кочеткова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языки играют важную роль в формировании культурной идентичности и межкультурной коммуникации. Одним из таких языков является индонезийский, который не только служит средством общения для миллионов людей, но и является важным элементом культурного наследия Индонезии. Давайте рассмотрим, какую роль индонезийский язык играет в современном культурном мире.</w:t>
      </w:r>
    </w:p>
    <w:p>
      <w:pPr>
        <w:pStyle w:val="paragraphStyleText"/>
      </w:pPr>
      <w:r>
        <w:rPr>
          <w:rStyle w:val="fontStyleText"/>
        </w:rPr>
        <w:t xml:space="preserve">Индонезийский язык, или бахаса индонезия, является официальным языком Индонезии и одним из самых распространенных языков в мире. Он возник на основе малайского языка и был стандартизирован в начале 20 века. Основные характеристики индонезийского языка включают его простоту и доступность, что делает его легким для изучения и использования. Это, в свою очередь, способствует его распространению не только в пределах страны, но и за ее пределами.</w:t>
      </w:r>
    </w:p>
    <w:p>
      <w:pPr>
        <w:pStyle w:val="paragraphStyleText"/>
      </w:pPr>
      <w:r>
        <w:rPr>
          <w:rStyle w:val="fontStyleText"/>
        </w:rPr>
        <w:t xml:space="preserve">Я считаю, что индонезийский язык играет ключевую роль в укреплении культурной идентичности индонезийцев и в содействии межкультурному диалогу. Обратимся к произведению «Сердце Индонезии» автора А. Сутарно, где описывается, как язык объединяет различные этнические группы страны. В одном из эпизодов книги главный герой, представляющий одну из малых этнических групп, сталкивается с трудностями в общении с представителями других культур. Однако, когда он начинает использовать индонезийский язык, он находит общий язык с другими персонажами, что позволяет ему лучше понять их культуру и традиции.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индонезийский язык служит мостом между различными культурами и этническими группами, способствуя взаимопониманию и уважению. Язык становится не только средством общения, но и инструментом для сохранения культурного наследия, передачи традиций и ценностей от поколения к поколению.</w:t>
      </w:r>
    </w:p>
    <w:p>
      <w:pPr>
        <w:pStyle w:val="paragraphStyleText"/>
      </w:pPr>
      <w:r>
        <w:rPr>
          <w:rStyle w:val="fontStyleText"/>
        </w:rPr>
        <w:t xml:space="preserve">В заключение, индонезийский язык занимает важное место в современном культурном мире, способствуя укреплению идентичности и межкультурному взаимодействию. Он не только объединяет людей, но и помогает сохранить богатство индонезийской культуры. Таким образом, роль индонезийского языка в современном обществе нельзя недооценивать, и его значение будет только возрастать в условиях глобализации.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