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эпилога 'Преступления и наказания'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Милана Мамедова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Эпилог произведения Ф. М. Достоевского «Преступление и наказание» является важной частью, которая подводит итог всему сюжету и раскрывает внутренние изменения главного героя, Родионa Раскольниковa. Каковы же основные идеи, заложенные в этом эпилоге, и как они соотносятся с темой искупления и морального возрождения?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Эпилог — это заключительная часть произведения, которая часто служит для подведения итогов и раскрытия дальнейшей судьбы героев. В «Преступлении и наказании» эпилог не только завершает историю Раскольникова, но и открывает новые горизонты для понимания его внутреннего мира и философских размышлений о добре и зле.</w:t>
      </w:r>
    </w:p>
    <w:p>
      <w:pPr>
        <w:pStyle w:val="paragraphStyleText"/>
      </w:pPr>
      <w:r>
        <w:rPr>
          <w:rStyle w:val="fontStyleText"/>
        </w:rPr>
        <w:t xml:space="preserve">Тезис. Я считаю, что эпилог «Преступления и наказания» демонстрирует процесс искупления главного героя, показывая, что даже после самых страшных поступков возможно моральное возрождение и возвращение к жизни.</w:t>
      </w:r>
    </w:p>
    <w:p>
      <w:pPr>
        <w:pStyle w:val="paragraphStyleText"/>
      </w:pPr>
      <w:r>
        <w:rPr>
          <w:rStyle w:val="fontStyleText"/>
        </w:rPr>
        <w:t xml:space="preserve">Обратимся к эпилогу «Преступления и наказания». В этой части произведения мы видим, как Раскольников, отбывший наказание, начинает осознавать свои ошибки и стремится к искуплению. Он встречает Соню, которая становится для него символом любви и надежды. Их отношения показывают, что даже в самых тяжелых условиях возможно найти поддержку и понимание.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эпилога Раскольников начинает осознавать, что его теория о "праве на убийство" была ошибочной. Он понимает, что жизнь человека священна, и его преступление не принесло ему ни счастья, ни удовлетворения. Этот момент является ключевым для его внутреннего изменения. Он начинает чувствовать вину и страдание, что свидетельствует о его возвращении к человечности.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 о том, что искупление возможно. Раскольников, осознавший свою вину, начинает путь к восстановлению своей души. Его взаимодействие с Соней показывает, что любовь и сострадание могут помочь человеку преодолеть даже самые глубокие падения.</w:t>
      </w:r>
    </w:p>
    <w:p>
      <w:pPr>
        <w:pStyle w:val="paragraphStyleText"/>
      </w:pPr>
      <w:r>
        <w:rPr>
          <w:rStyle w:val="fontStyleText"/>
        </w:rPr>
        <w:t xml:space="preserve">Заключение. Эпилог «Преступления и наказания» подчеркивает важность искупления и морального возрождения. Достоевский показывает, что даже после самых ужасных поступков человек способен на изменения и возвращение к нормальной жизни. Я считаю, что это послание является актуальным и в наше время, когда многие сталкиваются с моральными дилеммами и поиском своего места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