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эпилога романа 'Преступление и наказание'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Милана Мамедова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какова роль эпилога в романе Ф. М. Достоевского «Преступление и наказание», является важным для понимания всей концепции произведения. Эпилог, как заключительная часть, подводит итоги и раскрывает дальнейшую судьбу главного героя, Родионa Раскольниковa. Это позволяет читателю глубже осознать изменения, произошедшие с ним, и осмыслить основные идеи романа.</w:t>
      </w:r>
    </w:p>
    <w:p>
      <w:pPr>
        <w:pStyle w:val="paragraphStyleText"/>
      </w:pPr>
      <w:r>
        <w:rPr>
          <w:rStyle w:val="fontStyleText"/>
        </w:rPr>
        <w:t xml:space="preserve">Эпилог в литературе — это заключительная часть произведения, которая часто служит для подведения итогов и раскрытия дальнейших судеб персонажей. В случае «Преступления и наказания» эпилог имеет особое значение, так как он показывает, как внутренние изменения героя влияют на его жизнь и восприятие окружающего мира. Важно отметить, что в эпилоге Достоевский акцентирует внимание на процессе искупления и духовного возрождения Раскольникова.</w:t>
      </w:r>
    </w:p>
    <w:p>
      <w:pPr>
        <w:pStyle w:val="paragraphStyleText"/>
      </w:pPr>
      <w:r>
        <w:rPr>
          <w:rStyle w:val="fontStyleText"/>
        </w:rPr>
        <w:t xml:space="preserve">Я считаю, что эпилог романа «Преступление и наказание» является ключевым элементом, который демонстрирует, как страдания и осознание своих ошибок могут привести к духовному очищению и новой жизни.</w:t>
      </w:r>
    </w:p>
    <w:p>
      <w:pPr>
        <w:pStyle w:val="paragraphStyleText"/>
      </w:pPr>
      <w:r>
        <w:rPr>
          <w:rStyle w:val="fontStyleText"/>
        </w:rPr>
        <w:t xml:space="preserve">Обратимся к эпилогу, где мы видим, как Раскольников, отбывший наказание, начинает осознавать свои ошибки и стремится к искуплению. Он встречает Соню, которая становится для него символом любви и сострадания. В этом эпизоде Достоевский показывает, что именно через любовь и понимание можно преодолеть внутренние терзания и найти путь к спасению. Раскольников начинает понимать, что его преступление не только разрушило жизни других, но и привело к его собственному духовному краху.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страдания могут стать катализатором для изменений в человеке. Раскольников, осознав свою вину, начинает меняться, и это изменение становится возможным благодаря поддержке Сони. Она олицетворяет ту доброту и человечность, которые помогают ему вернуться к жизни и начать новый путь.</w:t>
      </w:r>
    </w:p>
    <w:p>
      <w:pPr>
        <w:pStyle w:val="paragraphStyleText"/>
      </w:pPr>
      <w:r>
        <w:rPr>
          <w:rStyle w:val="fontStyleText"/>
        </w:rPr>
        <w:t xml:space="preserve">В заключение, эпилог романа «Преступление и наказание» подчеркивает важность искупления и внутреннего преображения. Достоевский показывает, что даже после самых тяжелых ошибок возможно найти путь к свету и любви. Я считаю, что именно через страдания и осознание своих поступков человек может обрести истинное счастье и гармонию.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