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Вред лжи и лицемерия в семейных отношениях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+79085497130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семейных отношениях важным аспектом является доверие, которое формируется на основе честности и открытости. Однако, к сожалению, в жизни часто встречаются случаи, когда ложь и лицемерие становятся частью взаимодействия между близкими людьми. Вопрос, который мы можем задать, звучит так: «Как ложь и лицемерие влияют на семейные отношения?»</w:t>
      </w:r>
    </w:p>
    <w:p>
      <w:pPr>
        <w:pStyle w:val="paragraphStyleText"/>
      </w:pPr>
      <w:r>
        <w:rPr>
          <w:rStyle w:val="fontStyleText"/>
        </w:rPr>
        <w:t xml:space="preserve">Ложь — это преднамеренное искажение правды, а лицемерие — это притворство, когда человек скрывает свои истинные намерения и чувства. Эти два понятия тесно связаны и могут разрушать даже самые крепкие связи. Я считаю, что вред лжи и лицемерия в семейных отношениях заключается в том, что они подрывают доверие и создают атмосферу недоверия и страха.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"Семейные узы" А. П. Чехова. В этом произведении автор описывает семью, в которой каждый член скрывает свои истинные чувства и намерения. Например, главный герой, отец семейства, постоянно лжет о своих финансовых возможностях, чтобы не расстраивать свою жену. В то же время, его жена, узнав о реальном положении дел, начинает скрывать свои эмоции и притворяться, что все в порядке.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ложь и лицемерие разрушают доверие между супругами. Оба героя, вместо того чтобы открыто обсудить свои проблемы, выбирают путь обмана, что приводит к накапливанию недовольства и недопонимания. В результате, их отношения становятся поверхностными, и они теряют возможность быть по-настоящему близкими друг другу.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рассказа Чехова подтверждает мой тезис о том, что ложь и лицемерие наносят серьезный вред семейным отношениям. Они создают барьеры, которые мешают искреннему общению и пониманию. В заключение, можно сказать, что для сохранения гармонии в семье необходимо избегать лжи и лицемерия, строя отношения на честности и открытости.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