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Тарас Бульба: Народный герой или литературный персонаж?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gizatullinaZilya1208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является ли Тарас Бульба народным героем или всего лишь литературным персонажем, вызывает множество споров и размышлений. Тарас Бульба — это не просто вымышленный герой, а символ целого народа, его духа и традиций. Он олицетворяет идеалы казачества, такие как храбрость, верность, патриотизм и стремление к свободе. Но что же на самом деле стоит за образом Тараса Бульбы?</w:t>
      </w:r>
    </w:p>
    <w:p>
      <w:pPr>
        <w:pStyle w:val="paragraphStyleText"/>
      </w:pPr>
      <w:r>
        <w:rPr>
          <w:rStyle w:val="fontStyleText"/>
        </w:rPr>
        <w:t xml:space="preserve">Тарас Бульба — это казак, который живет по законам своего времени и своего народа. Он представляет собой archetype казака, который готов отдать жизнь за свою землю и своих близких. Важно отметить, что в произведении Н. В. Гоголя Тарас Бульба не только воин, но и отец, который испытывает гордость за своих сыновей, но в то же время и страдания от их выбора. Это делает его образ многогранным и сложным.</w:t>
      </w:r>
    </w:p>
    <w:p>
      <w:pPr>
        <w:pStyle w:val="paragraphStyleText"/>
      </w:pPr>
      <w:r>
        <w:rPr>
          <w:rStyle w:val="fontStyleText"/>
        </w:rPr>
        <w:t xml:space="preserve">Я считаю, что Тарас Бульба — это не просто литературный персонаж, а народный герой, который воплощает в себе лучшие качества своего народа. Обратимся к произведению Н. В. Гоголя «Тарас Бульба». В одном из эпизодов, когда Тарас отправляется на войну, он говорит своим сыновьям о важности защиты родной земли. Этот момент подчеркивает его патриотизм и преданность, что является характерной чертой народного героя.</w:t>
      </w:r>
    </w:p>
    <w:p>
      <w:pPr>
        <w:pStyle w:val="paragraphStyleText"/>
      </w:pPr>
      <w:r>
        <w:rPr>
          <w:rStyle w:val="fontStyleText"/>
        </w:rPr>
        <w:t xml:space="preserve">Однако, в этом же эпизоде мы видим, как Тарас сталкивается с внутренними конфликтами, когда его сыновья выбирают разные пути. Это показывает, что даже народный герой не застрахован от человеческих слабостей и сомнений. Тем не менее, его стремление к свободе и защите своего народа делает его образ актуальным и в наше время.</w:t>
      </w:r>
    </w:p>
    <w:p>
      <w:pPr>
        <w:pStyle w:val="paragraphStyleText"/>
      </w:pPr>
      <w:r>
        <w:rPr>
          <w:rStyle w:val="fontStyleText"/>
        </w:rPr>
        <w:t xml:space="preserve">Таким образом, Тарас Бульба — это не просто литературный персонаж, а символ народного духа, который продолжает вдохновлять и вызывать уважение. Его образ служит напоминанием о том, что настоящие герои не только сражаются на поле боя, но и несут в себе ценности, которые важны для всего народа. В заключение, можно сказать, что Тарас Бульба — это народный герой, который живет в сердцах людей и в литературе.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