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песню 'Священная война'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Александровна Белоусова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темы. Песня «Священная война» является одним из самых известных произведений, связанных с Великой Отечественной войной. Она пробуждает в нас чувства патриотизма и гордости за свою страну. Но что делает эту песню такой значимой и актуальной даже спустя десятилетия? Толкование ключевого понятия. Патриотизм — это любовь к своей родине, готовность защищать её интересы и ценности. Патриотизм в контексте войны обретает особую значимость, когда речь идет о защите своей земли от врага. Тезис. Я считаю, что песня «Священная война» является мощным символом патриотизма и мужества, вдохновляя людей на борьбу за свободу и независимость своей страны. Основная часть. Обратимся к песне «Священная война». В ней звучат слова о том, как враг пришел на нашу землю, и как необходимо объединиться, чтобы дать ему отпор. Вокруг этой идеи строится весь текст, который наполнен энергией и решимостью. Описание эпизода, характера героя. В песне говорится о народе, который встает на защиту своей родины. Каждый человек, независимо от возраста и профессии, готов сражаться за свою землю. Это создает образ единства и сплоченности, который так важен в трудные времена. Микровывод. Этот пример доказывает тезис о том, что «Священная война» вдохновляет людей на защиту своей страны. Слова песни вызывают чувство гордости и готовности к действию, что особенно важно в моменты, когда нации угрожает опасность. Заключение. В заключение, можно сказать, что песня «Священная война» не только отражает дух времени, но и служит напоминанием о том, как важно сохранять патриотизм и единство в трудные времена. Она продолжает вдохновлять новые поколения, напоминая о том, что защита родины — это священный долг каждого гражданина.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