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Онегин: Положительный или отрицательный персонаж?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Захарин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Евгений Онегин положительным или отрицательным персонажем, вызывает множество споров среди читателей и критиков. Этот вопрос актуален, поскольку Онегин — центральная фигура романа, и его характер, действия и судьба отражают важные аспекты человеческой природы и общества.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молодой человек, обладающий умом, образованием и достатком, но при этом он испытывает глубокую внутреннюю пустоту и разочарование в жизни. Онегин представляет собой типичный образ «лишнего человека», который не находит своего места в обществе и не может реализовать свои таланты и желания. Это определение служит основой для дальнейшего анализа его характера и поступков.</w:t>
      </w:r>
    </w:p>
    <w:p>
      <w:pPr>
        <w:pStyle w:val="paragraphStyleText"/>
      </w:pPr>
      <w:r>
        <w:rPr>
          <w:rStyle w:val="fontStyleText"/>
        </w:rPr>
        <w:t xml:space="preserve">Я считаю, что Евгений Онегин — это сложный и многогранный персонаж, который не может быть однозначно отнесен к положительным или отрицательным. Онегин, с одной стороны, проявляет эгоизм и безразличие к чувствам других людей, что делает его отрицательным героем. Например, его холодное отношение к Татьяне, когда он отвергает её чувства, демонстрирует его неспособность к искренним эмоциям и привязанностям. Онегин не ценит любовь и преданность, что приводит к трагическим последствиям для Татьяны.</w:t>
      </w:r>
    </w:p>
    <w:p>
      <w:pPr>
        <w:pStyle w:val="paragraphStyleText"/>
      </w:pPr>
      <w:r>
        <w:rPr>
          <w:rStyle w:val="fontStyleText"/>
        </w:rPr>
        <w:t xml:space="preserve">С другой стороны, Онегин — это человек, который страдает от своей изоляции и непонимания. Его внутренние переживания и стремление к поиску смысла жизни делают его более человечным и близким к читателю. В финале романа, когда Онегин осознает свои ошибки и начинает сожалеть о потерянной любви, он становится более глубоким и трагичным персонажем. Этот момент показывает, что Онегин способен на изменения и саморефлексию, что добавляет ему положительных черт.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Евгения Онегина нельзя однозначно оценить как положительный или отрицательный. Он представляет собой сложный характер, который отражает противоречия человеческой природы. Его судьба служит напоминанием о том, как важно ценить любовь и искренние чувства, а также о том, что каждый человек способен на изменения и осознание своих ошибок. В заключение, можно сказать, что Онегин — это не просто герой, а символ целого поколения, которое искало смысл жизни в мире, полном разочарований.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