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Принятие Хлестакова за Ревизора: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lllawaylll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Хлестаков был принят за ревизора, является ключевым в комедии Н. В. Гоголя «Ревизор». Эта ситуация не только создает комические моменты, но и поднимает важные вопросы о человеческой природе и общественных отношениях. Важно понять, что такое «ревизор» в контексте произведения. Ревизор — это чиновник, который должен проверить работу местной власти, выявить недостатки и коррупцию. Однако в комедии Гоголя этот термин обретает ироничный оттенок, так как Хлестаков, не имея никаких полномочий, становится центром внимания и страха для местных властей.</w:t>
      </w:r>
    </w:p>
    <w:p>
      <w:pPr>
        <w:pStyle w:val="paragraphStyleText"/>
      </w:pPr>
      <w:r>
        <w:rPr>
          <w:rStyle w:val="fontStyleText"/>
        </w:rPr>
        <w:t xml:space="preserve">Я считаю, что принятие Хлестакова за ревизора является следствием не только его случайного появления в городе, но и глубоких социальных проблем, таких как коррупция, некомпетентность и страх перед властью.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«Ревизор». В начале произведения мы видим, как чиновники, узнав о приезде ревизора, впадают в панику. Они начинают искать способы скрыть свои недостатки и коррупционные схемы. Хлестаков, не имея никакого представления о том, что происходит, начинает пользоваться ситуацией в своих интересах. Например, он уверяет чиновников, что у него есть связи в Петербурге, и это вызывает у них страх и восхищение. В этом эпизоде мы видим, как Хлестаков, будучи обычным человеком, становится объектом поклонения и страха, что подчеркивает абсурдность ситуации.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принятие Хлестакова за ревизора является следствием некомпетентности и страха чиновников. Они не способны увидеть реальность и вместо того, чтобы исправить свои ошибки, предпочитают слепо следовать своим страхам и предрассудкам.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комедия Н. В. Гоголя «Ревизор» не только развлекает, но и заставляет задуматься о серьезных социальных проблемах. Принятие Хлестакова за ревизора — это не просто комический случай, а отражение глубоких пороков общества, таких как коррупция и некомпетентность. Таким образом, Гоголь поднимает важные вопросы о человеческой природе и о том, как страх перед властью может искажать реальность.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