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Отношения Родиона Раскольникова и Сони Мармеладовой в романе Ф.М. Достоевского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sewer0565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складываются отношения между Родионой Раскольниковым и Соней Мармеладовой в романе Ф.М. Достоевского, является ключевым для понимания внутреннего мира главного героя и его моральных исканий. Эти отношения не только отражают личные переживания персонажей, но и служат символом борьбы между добром и злом, а также поиском искупления.</w:t>
      </w:r>
    </w:p>
    <w:p>
      <w:pPr>
        <w:pStyle w:val="paragraphStyleText"/>
      </w:pPr>
      <w:r>
        <w:rPr>
          <w:rStyle w:val="fontStyleText"/>
        </w:rPr>
        <w:t xml:space="preserve">Соня Мармеладова — это олицетворение жертвенности и сострадания. Она вынуждена заниматься проституцией, чтобы поддерживать свою семью, но при этом сохраняет в себе чистоту души и веру в Бога. Родион Раскольников, напротив, представляет собой сложный и противоречивый характер, который пытается оправдать свои преступления философскими концепциями о "праве сильного". В этом контексте важно понять, что именно связывает этих двух персонажей.</w:t>
      </w:r>
    </w:p>
    <w:p>
      <w:pPr>
        <w:pStyle w:val="paragraphStyleText"/>
      </w:pPr>
      <w:r>
        <w:rPr>
          <w:rStyle w:val="fontStyleText"/>
        </w:rPr>
        <w:t xml:space="preserve">Я считаю, что отношения Родиона и Сони являются важным элементом в его поисках искупления и понимания человеческой природы. Обратимся к моменту, когда Раскольников впервые встречает Соню. Он видит в ней не только жертву обстоятельств, но и человека, способного на глубокие чувства и сострадание. Это встреча становится поворотным моментом в его жизни, так как именно Соня начинает влиять на его мировосприятие.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Раскольников приходит к Соне, он открывает ей свои тайны и преступления. Соня, несмотря на ужас, который она испытывает, не осуждает его, а предлагает поддержку и понимание. Этот момент показывает, как любовь и сострадание могут исцелять душу, даже если она погружена в тьму. Соня становится для Родиона не только моральным компасом, но и символом надежды на искупление.</w:t>
      </w:r>
    </w:p>
    <w:p>
      <w:pPr>
        <w:pStyle w:val="paragraphStyleText"/>
      </w:pPr>
      <w:r>
        <w:rPr>
          <w:rStyle w:val="fontStyleText"/>
        </w:rPr>
        <w:t xml:space="preserve">Таким образом, отношения между Раскольниковым и Соней в романе Достоевского подчеркивают важность человеческой связи и сострадания в преодолении внутреннего конфликта. Соня, как светлый образ, помогает Родиона осознать, что даже в самых тяжелых обстоятельствах возможно найти путь к искуплению и пониманию себя. В заключение, можно сказать, что их отношения являются не только личной историей, но и отражением более глубоких философских вопросов о добре и зле, о любви и жертве.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