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Настоящая литературная критика: единство жесткости и беспристрастия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anastasiarozhkov4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настоящая литературная критика, вызывает множество споров и дискуссий. В современном мире, где информация доступна в любом формате, критика становится не только инструментом оценки произведений, но и важным элементом формирования общественного мнения. Давайте рассмотрим, что такое настоящая литературная критика и каковы ее основные характеристики.</w:t>
      </w:r>
    </w:p>
    <w:p>
      <w:pPr>
        <w:pStyle w:val="paragraphStyleText"/>
      </w:pPr>
      <w:r>
        <w:rPr>
          <w:rStyle w:val="fontStyleText"/>
        </w:rPr>
        <w:t xml:space="preserve">Настоящая литературная критика — это не просто оценка произведения, это глубокий анализ, который включает в себя как жесткость, так и беспристрастие. Жесткость в критике подразумевает требовательность к автору и его произведению, а беспристрастие — объективный подход к оценке, свободный от личных симпатий и антипатий. Это сочетание позволяет критикам давать адекватную оценку литературным произведениям, выявляя их сильные и слабые стороны.</w:t>
      </w:r>
    </w:p>
    <w:p>
      <w:pPr>
        <w:pStyle w:val="paragraphStyleText"/>
      </w:pPr>
      <w:r>
        <w:rPr>
          <w:rStyle w:val="fontStyleText"/>
        </w:rPr>
        <w:t xml:space="preserve">Я считаю, что настоящая литературная критика должна быть основана на принципах честности и объективности, что позволяет читателям формировать собственное мнение о произведении. Обратимся к произведению «Анна Каренина» Льва Толстого. В этом романе автор поднимает множество социальных и моральных вопросов, и критики, анализируя его, должны учитывать не только сюжет, но и контекст времени, в котором он был написан.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мы видим, как Анна, находясь в конфликте между своими желаниями и общественными нормами, принимает решение, которое приводит к трагическим последствиям. Критики, рассматривая этот момент, могут отметить, как Толстой мастерски показывает внутреннюю борьбу героини, что подчеркивает его глубокое понимание человеческой природы. Этот эпизод демонстрирует, как жесткость в оценке поведения героев может сочетаться с беспристрастным анализом их мотивации и обстоятельств.</w:t>
      </w:r>
    </w:p>
    <w:p>
      <w:pPr>
        <w:pStyle w:val="paragraphStyleText"/>
      </w:pPr>
      <w:r>
        <w:rPr>
          <w:rStyle w:val="fontStyleText"/>
        </w:rPr>
        <w:t xml:space="preserve">Таким образом, анализируя поведение Анны, мы можем прийти к выводу, что настоящая литературная критика не только указывает на недостатки произведения, но и помогает читателю понять глубину замысла автора. Заключая, можно сказать, что настоящая литературная критика — это искусство, требующее от критика не только знаний, но и способности к эмпатии, что делает ее важным инструментом в мире литературы.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