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Кого можно считать настоящим другом в рассказах Виктора Драгунского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потапова анастасия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дружбе всегда был актуален для людей, ведь настоящая дружба — это одна из самых ценных вещей в жизни. Давайте рассмотрим, кого можно считать настоящим другом в рассказах Виктора Драгунского. Дружба — это не просто взаимная симпатия, это глубокая связь, основанная на доверии, поддержке и понимании. Настоящий друг — это тот, кто всегда рядом, готов прийти на помощь и разделить радости и горести. Я считаю, что настоящим другом можно назвать человека, который искренне заботится о тебе и готов поддержать в трудную минуту.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"Друг" Виктора Драгунского. В этом произведении автор описывает отношения между мальчиком и его другом, которые сталкиваются с различными трудностями. Один из ярких эпизодов — это момент, когда главный герой решает помочь своему другу, который оказался в сложной ситуации. Он не раздумывая бросается на помощь, несмотря на собственные страхи и сомнения. Это показывает, что для него дружба важнее собственных интересов.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прекрасно иллюстрирует мой тезис о том, что настоящая дружба проявляется в готовности прийти на помощь. Главный герой не просто проявляет смелость, он демонстрирует искреннюю заботу о своем друге, что и делает его настоящим другом. В этом контексте дружба становится не просто словом, а действием, которое требует от человека мужества и самоотверженности.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рассказах Виктора Драгунского настоящими друзьями становятся те, кто готов поддержать друг друга в трудные времена. Дружба — это не только радость, но и ответственность, и именно такие моменты делают отношения между людьми по-настоящему ценными. Я считаю, что настоящие друзья — это те, кто всегда рядом, кто готов разделить с тобой как радости, так и трудности.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